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37F0" w:rsidRDefault="00CD37F0" w:rsidP="00CD37F0">
      <w:pPr>
        <w:kinsoku w:val="0"/>
        <w:overflowPunct w:val="0"/>
        <w:adjustRightInd w:val="0"/>
        <w:spacing w:line="276" w:lineRule="auto"/>
        <w:ind w:left="3045"/>
        <w:jc w:val="right"/>
        <w:rPr>
          <w:b/>
          <w:bCs/>
          <w:sz w:val="24"/>
          <w:szCs w:val="28"/>
          <w:lang w:eastAsia="ru-RU"/>
        </w:rPr>
      </w:pPr>
      <w:r>
        <w:rPr>
          <w:b/>
          <w:bCs/>
          <w:sz w:val="24"/>
          <w:szCs w:val="28"/>
          <w:lang w:eastAsia="ru-RU"/>
        </w:rPr>
        <w:t>Приложение №13</w:t>
      </w:r>
    </w:p>
    <w:p w:rsidR="00CD37F0" w:rsidRDefault="00CD37F0" w:rsidP="00CD37F0">
      <w:pPr>
        <w:kinsoku w:val="0"/>
        <w:overflowPunct w:val="0"/>
        <w:adjustRightInd w:val="0"/>
        <w:spacing w:line="276" w:lineRule="auto"/>
        <w:ind w:left="3045"/>
        <w:jc w:val="right"/>
        <w:rPr>
          <w:b/>
          <w:bCs/>
          <w:sz w:val="24"/>
          <w:szCs w:val="28"/>
          <w:lang w:eastAsia="ru-RU"/>
        </w:rPr>
      </w:pPr>
      <w:r>
        <w:rPr>
          <w:b/>
          <w:bCs/>
          <w:sz w:val="24"/>
          <w:szCs w:val="28"/>
          <w:lang w:eastAsia="ru-RU"/>
        </w:rPr>
        <w:t>к приказу №124 от 30.08.2024 г</w:t>
      </w:r>
    </w:p>
    <w:p w:rsidR="00C653E0" w:rsidRPr="00CD37F0" w:rsidRDefault="00C653E0" w:rsidP="00C653E0">
      <w:pPr>
        <w:kinsoku w:val="0"/>
        <w:overflowPunct w:val="0"/>
        <w:adjustRightInd w:val="0"/>
        <w:spacing w:line="276" w:lineRule="auto"/>
        <w:ind w:left="3045" w:right="3243"/>
        <w:jc w:val="center"/>
        <w:rPr>
          <w:b/>
          <w:bCs/>
          <w:spacing w:val="22"/>
          <w:w w:val="99"/>
          <w:sz w:val="24"/>
          <w:szCs w:val="28"/>
          <w:lang w:eastAsia="ru-RU"/>
        </w:rPr>
      </w:pPr>
      <w:r w:rsidRPr="00CD37F0">
        <w:rPr>
          <w:b/>
          <w:bCs/>
          <w:sz w:val="24"/>
          <w:szCs w:val="28"/>
          <w:lang w:eastAsia="ru-RU"/>
        </w:rPr>
        <w:t>Учебный</w:t>
      </w:r>
      <w:r w:rsidRPr="00CD37F0">
        <w:rPr>
          <w:b/>
          <w:bCs/>
          <w:spacing w:val="-42"/>
          <w:sz w:val="24"/>
          <w:szCs w:val="28"/>
          <w:lang w:eastAsia="ru-RU"/>
        </w:rPr>
        <w:t xml:space="preserve"> </w:t>
      </w:r>
      <w:r w:rsidRPr="00CD37F0">
        <w:rPr>
          <w:b/>
          <w:bCs/>
          <w:sz w:val="24"/>
          <w:szCs w:val="28"/>
          <w:lang w:eastAsia="ru-RU"/>
        </w:rPr>
        <w:t>план</w:t>
      </w:r>
    </w:p>
    <w:p w:rsidR="00C653E0" w:rsidRPr="00CD37F0" w:rsidRDefault="00C653E0" w:rsidP="00C653E0">
      <w:pPr>
        <w:kinsoku w:val="0"/>
        <w:overflowPunct w:val="0"/>
        <w:adjustRightInd w:val="0"/>
        <w:spacing w:line="276" w:lineRule="auto"/>
        <w:ind w:left="-142"/>
        <w:jc w:val="center"/>
        <w:rPr>
          <w:b/>
          <w:bCs/>
          <w:sz w:val="24"/>
          <w:szCs w:val="28"/>
          <w:lang w:eastAsia="ru-RU"/>
        </w:rPr>
      </w:pPr>
      <w:r w:rsidRPr="00CD37F0">
        <w:rPr>
          <w:b/>
          <w:bCs/>
          <w:sz w:val="24"/>
          <w:szCs w:val="28"/>
          <w:lang w:eastAsia="ru-RU"/>
        </w:rPr>
        <w:t>внеурочной  деятельности</w:t>
      </w:r>
    </w:p>
    <w:p w:rsidR="00C653E0" w:rsidRPr="00CD37F0" w:rsidRDefault="00C653E0" w:rsidP="00C653E0">
      <w:pPr>
        <w:kinsoku w:val="0"/>
        <w:overflowPunct w:val="0"/>
        <w:adjustRightInd w:val="0"/>
        <w:spacing w:line="276" w:lineRule="auto"/>
        <w:jc w:val="center"/>
        <w:rPr>
          <w:b/>
          <w:bCs/>
          <w:spacing w:val="25"/>
          <w:w w:val="99"/>
          <w:sz w:val="24"/>
          <w:szCs w:val="28"/>
          <w:lang w:eastAsia="ru-RU"/>
        </w:rPr>
      </w:pPr>
      <w:r w:rsidRPr="00CD37F0">
        <w:rPr>
          <w:b/>
          <w:bCs/>
          <w:sz w:val="24"/>
          <w:szCs w:val="28"/>
          <w:lang w:eastAsia="ru-RU"/>
        </w:rPr>
        <w:t>на</w:t>
      </w:r>
      <w:r w:rsidRPr="00CD37F0">
        <w:rPr>
          <w:b/>
          <w:bCs/>
          <w:spacing w:val="-29"/>
          <w:sz w:val="24"/>
          <w:szCs w:val="28"/>
          <w:lang w:eastAsia="ru-RU"/>
        </w:rPr>
        <w:t xml:space="preserve"> </w:t>
      </w:r>
      <w:r w:rsidRPr="00CD37F0">
        <w:rPr>
          <w:b/>
          <w:bCs/>
          <w:sz w:val="24"/>
          <w:szCs w:val="28"/>
          <w:lang w:eastAsia="ru-RU"/>
        </w:rPr>
        <w:t>уровне</w:t>
      </w:r>
      <w:r w:rsidRPr="00CD37F0">
        <w:rPr>
          <w:b/>
          <w:bCs/>
          <w:spacing w:val="-30"/>
          <w:sz w:val="24"/>
          <w:szCs w:val="28"/>
          <w:lang w:eastAsia="ru-RU"/>
        </w:rPr>
        <w:t xml:space="preserve"> </w:t>
      </w:r>
      <w:r w:rsidR="00A80367" w:rsidRPr="00CD37F0">
        <w:rPr>
          <w:b/>
          <w:bCs/>
          <w:spacing w:val="-1"/>
          <w:sz w:val="24"/>
          <w:szCs w:val="28"/>
          <w:lang w:eastAsia="ru-RU"/>
        </w:rPr>
        <w:t>основного</w:t>
      </w:r>
      <w:r w:rsidRPr="00CD37F0">
        <w:rPr>
          <w:b/>
          <w:bCs/>
          <w:spacing w:val="-30"/>
          <w:sz w:val="24"/>
          <w:szCs w:val="28"/>
          <w:lang w:eastAsia="ru-RU"/>
        </w:rPr>
        <w:t xml:space="preserve"> </w:t>
      </w:r>
      <w:r w:rsidRPr="00CD37F0">
        <w:rPr>
          <w:b/>
          <w:bCs/>
          <w:spacing w:val="-1"/>
          <w:sz w:val="24"/>
          <w:szCs w:val="28"/>
          <w:lang w:eastAsia="ru-RU"/>
        </w:rPr>
        <w:t>общего</w:t>
      </w:r>
      <w:r w:rsidRPr="00CD37F0">
        <w:rPr>
          <w:b/>
          <w:bCs/>
          <w:spacing w:val="-29"/>
          <w:sz w:val="24"/>
          <w:szCs w:val="28"/>
          <w:lang w:eastAsia="ru-RU"/>
        </w:rPr>
        <w:t xml:space="preserve"> </w:t>
      </w:r>
      <w:r w:rsidRPr="00CD37F0">
        <w:rPr>
          <w:b/>
          <w:bCs/>
          <w:spacing w:val="-1"/>
          <w:sz w:val="24"/>
          <w:szCs w:val="28"/>
          <w:lang w:eastAsia="ru-RU"/>
        </w:rPr>
        <w:t>образования</w:t>
      </w:r>
      <w:r w:rsidRPr="00CD37F0">
        <w:rPr>
          <w:b/>
          <w:bCs/>
          <w:spacing w:val="25"/>
          <w:w w:val="99"/>
          <w:sz w:val="24"/>
          <w:szCs w:val="28"/>
          <w:lang w:eastAsia="ru-RU"/>
        </w:rPr>
        <w:t xml:space="preserve"> </w:t>
      </w:r>
    </w:p>
    <w:p w:rsidR="00C653E0" w:rsidRPr="00CD37F0" w:rsidRDefault="00C653E0" w:rsidP="00C653E0">
      <w:pPr>
        <w:kinsoku w:val="0"/>
        <w:overflowPunct w:val="0"/>
        <w:adjustRightInd w:val="0"/>
        <w:spacing w:line="276" w:lineRule="auto"/>
        <w:ind w:left="139" w:firstLine="3"/>
        <w:jc w:val="center"/>
        <w:rPr>
          <w:b/>
          <w:bCs/>
          <w:sz w:val="24"/>
          <w:szCs w:val="28"/>
          <w:lang w:eastAsia="ru-RU"/>
        </w:rPr>
      </w:pPr>
      <w:r w:rsidRPr="00CD37F0">
        <w:rPr>
          <w:b/>
          <w:bCs/>
          <w:sz w:val="24"/>
          <w:szCs w:val="28"/>
          <w:lang w:eastAsia="ru-RU"/>
        </w:rPr>
        <w:t>муниципального</w:t>
      </w:r>
      <w:r w:rsidRPr="00CD37F0">
        <w:rPr>
          <w:b/>
          <w:bCs/>
          <w:spacing w:val="-61"/>
          <w:sz w:val="24"/>
          <w:szCs w:val="28"/>
          <w:lang w:eastAsia="ru-RU"/>
        </w:rPr>
        <w:t xml:space="preserve"> </w:t>
      </w:r>
      <w:r w:rsidRPr="00CD37F0">
        <w:rPr>
          <w:b/>
          <w:bCs/>
          <w:spacing w:val="-1"/>
          <w:sz w:val="24"/>
          <w:szCs w:val="28"/>
          <w:lang w:eastAsia="ru-RU"/>
        </w:rPr>
        <w:t>бюджетного</w:t>
      </w:r>
      <w:r w:rsidR="00042775" w:rsidRPr="00CD37F0">
        <w:rPr>
          <w:b/>
          <w:bCs/>
          <w:spacing w:val="-1"/>
          <w:sz w:val="24"/>
          <w:szCs w:val="28"/>
          <w:lang w:eastAsia="ru-RU"/>
        </w:rPr>
        <w:t xml:space="preserve"> </w:t>
      </w:r>
      <w:r w:rsidRPr="00CD37F0">
        <w:rPr>
          <w:b/>
          <w:bCs/>
          <w:spacing w:val="-63"/>
          <w:sz w:val="24"/>
          <w:szCs w:val="28"/>
          <w:lang w:eastAsia="ru-RU"/>
        </w:rPr>
        <w:t xml:space="preserve"> </w:t>
      </w:r>
      <w:r w:rsidRPr="00CD37F0">
        <w:rPr>
          <w:b/>
          <w:bCs/>
          <w:sz w:val="24"/>
          <w:szCs w:val="28"/>
          <w:lang w:eastAsia="ru-RU"/>
        </w:rPr>
        <w:t>общеобразовательного</w:t>
      </w:r>
      <w:bookmarkStart w:id="0" w:name="_GoBack"/>
      <w:bookmarkEnd w:id="0"/>
    </w:p>
    <w:p w:rsidR="00C653E0" w:rsidRPr="00CD37F0" w:rsidRDefault="00C653E0" w:rsidP="00C653E0">
      <w:pPr>
        <w:kinsoku w:val="0"/>
        <w:overflowPunct w:val="0"/>
        <w:adjustRightInd w:val="0"/>
        <w:spacing w:line="276" w:lineRule="auto"/>
        <w:ind w:left="139" w:firstLine="3"/>
        <w:jc w:val="center"/>
        <w:rPr>
          <w:sz w:val="24"/>
          <w:szCs w:val="28"/>
          <w:lang w:eastAsia="ru-RU"/>
        </w:rPr>
      </w:pPr>
      <w:r w:rsidRPr="00CD37F0">
        <w:rPr>
          <w:b/>
          <w:bCs/>
          <w:spacing w:val="-61"/>
          <w:sz w:val="24"/>
          <w:szCs w:val="28"/>
          <w:lang w:eastAsia="ru-RU"/>
        </w:rPr>
        <w:t xml:space="preserve"> </w:t>
      </w:r>
      <w:r w:rsidRPr="00CD37F0">
        <w:rPr>
          <w:b/>
          <w:bCs/>
          <w:spacing w:val="-1"/>
          <w:sz w:val="24"/>
          <w:szCs w:val="28"/>
          <w:lang w:eastAsia="ru-RU"/>
        </w:rPr>
        <w:t xml:space="preserve">учреждения   </w:t>
      </w:r>
      <w:r w:rsidRPr="00CD37F0">
        <w:rPr>
          <w:b/>
          <w:bCs/>
          <w:sz w:val="24"/>
          <w:szCs w:val="28"/>
          <w:lang w:eastAsia="ru-RU"/>
        </w:rPr>
        <w:t xml:space="preserve">«Средняя </w:t>
      </w:r>
      <w:r w:rsidRPr="00CD37F0">
        <w:rPr>
          <w:b/>
          <w:bCs/>
          <w:spacing w:val="-38"/>
          <w:sz w:val="24"/>
          <w:szCs w:val="28"/>
          <w:lang w:eastAsia="ru-RU"/>
        </w:rPr>
        <w:t xml:space="preserve"> </w:t>
      </w:r>
      <w:r w:rsidRPr="00CD37F0">
        <w:rPr>
          <w:b/>
          <w:bCs/>
          <w:spacing w:val="-1"/>
          <w:sz w:val="24"/>
          <w:szCs w:val="28"/>
          <w:lang w:eastAsia="ru-RU"/>
        </w:rPr>
        <w:t>общеобразовательная</w:t>
      </w:r>
      <w:r w:rsidRPr="00CD37F0">
        <w:rPr>
          <w:b/>
          <w:bCs/>
          <w:spacing w:val="-37"/>
          <w:sz w:val="24"/>
          <w:szCs w:val="28"/>
          <w:lang w:eastAsia="ru-RU"/>
        </w:rPr>
        <w:t xml:space="preserve">  </w:t>
      </w:r>
      <w:r w:rsidRPr="00CD37F0">
        <w:rPr>
          <w:b/>
          <w:bCs/>
          <w:sz w:val="24"/>
          <w:szCs w:val="28"/>
          <w:lang w:eastAsia="ru-RU"/>
        </w:rPr>
        <w:t xml:space="preserve">школа </w:t>
      </w:r>
      <w:r w:rsidRPr="00CD37F0">
        <w:rPr>
          <w:b/>
          <w:bCs/>
          <w:spacing w:val="-37"/>
          <w:sz w:val="24"/>
          <w:szCs w:val="28"/>
          <w:lang w:eastAsia="ru-RU"/>
        </w:rPr>
        <w:t xml:space="preserve"> </w:t>
      </w:r>
      <w:r w:rsidRPr="00CD37F0">
        <w:rPr>
          <w:b/>
          <w:bCs/>
          <w:sz w:val="24"/>
          <w:szCs w:val="28"/>
          <w:lang w:eastAsia="ru-RU"/>
        </w:rPr>
        <w:t xml:space="preserve">с </w:t>
      </w:r>
      <w:r w:rsidRPr="00CD37F0">
        <w:rPr>
          <w:b/>
          <w:bCs/>
          <w:spacing w:val="-38"/>
          <w:sz w:val="24"/>
          <w:szCs w:val="28"/>
          <w:lang w:eastAsia="ru-RU"/>
        </w:rPr>
        <w:t xml:space="preserve"> </w:t>
      </w:r>
      <w:r w:rsidRPr="00CD37F0">
        <w:rPr>
          <w:b/>
          <w:bCs/>
          <w:sz w:val="24"/>
          <w:szCs w:val="28"/>
          <w:lang w:eastAsia="ru-RU"/>
        </w:rPr>
        <w:t>углублённым</w:t>
      </w:r>
      <w:r w:rsidRPr="00CD37F0">
        <w:rPr>
          <w:b/>
          <w:bCs/>
          <w:spacing w:val="-36"/>
          <w:sz w:val="24"/>
          <w:szCs w:val="28"/>
          <w:lang w:eastAsia="ru-RU"/>
        </w:rPr>
        <w:t xml:space="preserve"> </w:t>
      </w:r>
      <w:r w:rsidRPr="00CD37F0">
        <w:rPr>
          <w:b/>
          <w:bCs/>
          <w:sz w:val="24"/>
          <w:szCs w:val="28"/>
          <w:lang w:eastAsia="ru-RU"/>
        </w:rPr>
        <w:t>изучением</w:t>
      </w:r>
      <w:r w:rsidRPr="00CD37F0">
        <w:rPr>
          <w:b/>
          <w:bCs/>
          <w:spacing w:val="28"/>
          <w:w w:val="99"/>
          <w:sz w:val="24"/>
          <w:szCs w:val="28"/>
          <w:lang w:eastAsia="ru-RU"/>
        </w:rPr>
        <w:t xml:space="preserve"> </w:t>
      </w:r>
      <w:r w:rsidRPr="00CD37F0">
        <w:rPr>
          <w:b/>
          <w:bCs/>
          <w:spacing w:val="-1"/>
          <w:sz w:val="24"/>
          <w:szCs w:val="28"/>
          <w:lang w:eastAsia="ru-RU"/>
        </w:rPr>
        <w:t>отдельных</w:t>
      </w:r>
      <w:r w:rsidRPr="00CD37F0">
        <w:rPr>
          <w:b/>
          <w:bCs/>
          <w:spacing w:val="-52"/>
          <w:sz w:val="24"/>
          <w:szCs w:val="28"/>
          <w:lang w:eastAsia="ru-RU"/>
        </w:rPr>
        <w:t xml:space="preserve"> </w:t>
      </w:r>
      <w:r w:rsidRPr="00CD37F0">
        <w:rPr>
          <w:b/>
          <w:bCs/>
          <w:spacing w:val="-2"/>
          <w:sz w:val="24"/>
          <w:szCs w:val="28"/>
          <w:lang w:eastAsia="ru-RU"/>
        </w:rPr>
        <w:t>предметов»</w:t>
      </w:r>
      <w:r w:rsidRPr="00CD37F0">
        <w:rPr>
          <w:b/>
          <w:bCs/>
          <w:spacing w:val="-50"/>
          <w:sz w:val="24"/>
          <w:szCs w:val="28"/>
          <w:lang w:eastAsia="ru-RU"/>
        </w:rPr>
        <w:t xml:space="preserve">  </w:t>
      </w:r>
      <w:proofErr w:type="spellStart"/>
      <w:r w:rsidRPr="00CD37F0">
        <w:rPr>
          <w:b/>
          <w:bCs/>
          <w:spacing w:val="-1"/>
          <w:sz w:val="24"/>
          <w:szCs w:val="28"/>
          <w:lang w:eastAsia="ru-RU"/>
        </w:rPr>
        <w:t>г</w:t>
      </w:r>
      <w:proofErr w:type="gramStart"/>
      <w:r w:rsidRPr="00CD37F0">
        <w:rPr>
          <w:b/>
          <w:bCs/>
          <w:spacing w:val="-1"/>
          <w:sz w:val="24"/>
          <w:szCs w:val="28"/>
          <w:lang w:eastAsia="ru-RU"/>
        </w:rPr>
        <w:t>.Г</w:t>
      </w:r>
      <w:proofErr w:type="gramEnd"/>
      <w:r w:rsidRPr="00CD37F0">
        <w:rPr>
          <w:b/>
          <w:bCs/>
          <w:spacing w:val="-1"/>
          <w:sz w:val="24"/>
          <w:szCs w:val="28"/>
          <w:lang w:eastAsia="ru-RU"/>
        </w:rPr>
        <w:t>райворона</w:t>
      </w:r>
      <w:proofErr w:type="spellEnd"/>
    </w:p>
    <w:p w:rsidR="00C653E0" w:rsidRPr="00CD37F0" w:rsidRDefault="00C653E0" w:rsidP="00C653E0">
      <w:pPr>
        <w:kinsoku w:val="0"/>
        <w:overflowPunct w:val="0"/>
        <w:adjustRightInd w:val="0"/>
        <w:spacing w:before="4" w:line="276" w:lineRule="auto"/>
        <w:ind w:right="198"/>
        <w:jc w:val="center"/>
        <w:rPr>
          <w:b/>
          <w:bCs/>
          <w:sz w:val="24"/>
          <w:szCs w:val="28"/>
          <w:lang w:eastAsia="ru-RU"/>
        </w:rPr>
      </w:pPr>
      <w:proofErr w:type="spellStart"/>
      <w:r w:rsidRPr="00CD37F0">
        <w:rPr>
          <w:b/>
          <w:bCs/>
          <w:sz w:val="24"/>
          <w:szCs w:val="28"/>
          <w:lang w:eastAsia="ru-RU"/>
        </w:rPr>
        <w:t>Грайворонского</w:t>
      </w:r>
      <w:proofErr w:type="spellEnd"/>
      <w:r w:rsidRPr="00CD37F0">
        <w:rPr>
          <w:b/>
          <w:bCs/>
          <w:sz w:val="24"/>
          <w:szCs w:val="28"/>
          <w:lang w:eastAsia="ru-RU"/>
        </w:rPr>
        <w:t xml:space="preserve"> района Белгородской области</w:t>
      </w:r>
    </w:p>
    <w:p w:rsidR="00C653E0" w:rsidRDefault="00C653E0" w:rsidP="00C653E0">
      <w:pPr>
        <w:pStyle w:val="a3"/>
        <w:ind w:left="0"/>
        <w:jc w:val="center"/>
        <w:rPr>
          <w:b/>
        </w:rPr>
      </w:pPr>
      <w:r w:rsidRPr="00CD37F0">
        <w:rPr>
          <w:b/>
          <w:bCs/>
          <w:szCs w:val="28"/>
          <w:lang w:eastAsia="ru-RU"/>
        </w:rPr>
        <w:t>на</w:t>
      </w:r>
      <w:r w:rsidRPr="00CD37F0">
        <w:rPr>
          <w:b/>
          <w:bCs/>
          <w:spacing w:val="-26"/>
          <w:szCs w:val="28"/>
          <w:lang w:eastAsia="ru-RU"/>
        </w:rPr>
        <w:t xml:space="preserve"> </w:t>
      </w:r>
      <w:r w:rsidRPr="00CD37F0">
        <w:rPr>
          <w:b/>
          <w:bCs/>
          <w:spacing w:val="-1"/>
          <w:szCs w:val="28"/>
          <w:lang w:eastAsia="ru-RU"/>
        </w:rPr>
        <w:t>202</w:t>
      </w:r>
      <w:r w:rsidR="00A75ACF" w:rsidRPr="00CD37F0">
        <w:rPr>
          <w:b/>
          <w:bCs/>
          <w:spacing w:val="-1"/>
          <w:szCs w:val="28"/>
          <w:lang w:eastAsia="ru-RU"/>
        </w:rPr>
        <w:t>4</w:t>
      </w:r>
      <w:r w:rsidRPr="00CD37F0">
        <w:rPr>
          <w:b/>
          <w:bCs/>
          <w:spacing w:val="-1"/>
          <w:szCs w:val="28"/>
          <w:lang w:eastAsia="ru-RU"/>
        </w:rPr>
        <w:t>-202</w:t>
      </w:r>
      <w:r w:rsidR="00A75ACF" w:rsidRPr="00CD37F0">
        <w:rPr>
          <w:b/>
          <w:bCs/>
          <w:spacing w:val="-1"/>
          <w:szCs w:val="28"/>
          <w:lang w:eastAsia="ru-RU"/>
        </w:rPr>
        <w:t>5</w:t>
      </w:r>
      <w:r w:rsidRPr="00CD37F0">
        <w:rPr>
          <w:b/>
          <w:bCs/>
          <w:spacing w:val="-1"/>
          <w:szCs w:val="28"/>
          <w:lang w:eastAsia="ru-RU"/>
        </w:rPr>
        <w:t xml:space="preserve"> </w:t>
      </w:r>
      <w:r w:rsidRPr="00CD37F0">
        <w:rPr>
          <w:b/>
          <w:bCs/>
          <w:spacing w:val="-27"/>
          <w:szCs w:val="28"/>
          <w:lang w:eastAsia="ru-RU"/>
        </w:rPr>
        <w:t xml:space="preserve"> </w:t>
      </w:r>
      <w:r w:rsidRPr="00CD37F0">
        <w:rPr>
          <w:b/>
          <w:bCs/>
          <w:spacing w:val="-1"/>
          <w:szCs w:val="28"/>
          <w:lang w:eastAsia="ru-RU"/>
        </w:rPr>
        <w:t>учебный год</w:t>
      </w:r>
      <w:r w:rsidRPr="00CD37F0">
        <w:rPr>
          <w:b/>
          <w:sz w:val="22"/>
        </w:rPr>
        <w:t xml:space="preserve">  (</w:t>
      </w:r>
      <w:r w:rsidRPr="00CD37F0">
        <w:rPr>
          <w:b/>
        </w:rPr>
        <w:t>ФГОС</w:t>
      </w:r>
      <w:r w:rsidR="00C54AE6" w:rsidRPr="00CD37F0">
        <w:rPr>
          <w:b/>
        </w:rPr>
        <w:t>-2021 и ФОП</w:t>
      </w:r>
      <w:r w:rsidRPr="00CD37F0">
        <w:rPr>
          <w:b/>
          <w:sz w:val="22"/>
        </w:rPr>
        <w:t xml:space="preserve">) </w:t>
      </w:r>
      <w:r>
        <w:rPr>
          <w:b/>
        </w:rPr>
        <w:t xml:space="preserve"> </w:t>
      </w:r>
    </w:p>
    <w:p w:rsidR="00C653E0" w:rsidRDefault="00C653E0" w:rsidP="00C653E0">
      <w:pPr>
        <w:pStyle w:val="a3"/>
        <w:ind w:left="0"/>
        <w:jc w:val="center"/>
        <w:rPr>
          <w:b/>
        </w:rPr>
      </w:pPr>
      <w:r>
        <w:rPr>
          <w:b/>
        </w:rPr>
        <w:t>Пояснительная записка</w:t>
      </w:r>
    </w:p>
    <w:p w:rsidR="005B37D2" w:rsidRPr="005B37D2" w:rsidRDefault="00C653E0" w:rsidP="005B37D2">
      <w:pPr>
        <w:pStyle w:val="a3"/>
        <w:ind w:left="0"/>
        <w:jc w:val="center"/>
        <w:rPr>
          <w:b/>
        </w:rPr>
      </w:pPr>
      <w:r>
        <w:rPr>
          <w:b/>
        </w:rPr>
        <w:t>п</w:t>
      </w:r>
      <w:r w:rsidR="005B37D2" w:rsidRPr="005B37D2">
        <w:rPr>
          <w:b/>
        </w:rPr>
        <w:t>лан</w:t>
      </w:r>
      <w:r>
        <w:rPr>
          <w:b/>
        </w:rPr>
        <w:t>а</w:t>
      </w:r>
      <w:r w:rsidR="005B37D2" w:rsidRPr="005B37D2">
        <w:rPr>
          <w:b/>
        </w:rPr>
        <w:t xml:space="preserve"> внеурочной деятельности </w:t>
      </w:r>
    </w:p>
    <w:p w:rsidR="00C653E0" w:rsidRDefault="005B37D2" w:rsidP="005B37D2">
      <w:pPr>
        <w:pStyle w:val="a3"/>
        <w:ind w:left="0"/>
        <w:jc w:val="center"/>
        <w:rPr>
          <w:b/>
        </w:rPr>
      </w:pPr>
      <w:r w:rsidRPr="005B37D2">
        <w:rPr>
          <w:b/>
        </w:rPr>
        <w:t xml:space="preserve">на уровне </w:t>
      </w:r>
      <w:r w:rsidR="00A80367">
        <w:rPr>
          <w:b/>
        </w:rPr>
        <w:t>основного</w:t>
      </w:r>
      <w:r w:rsidRPr="005B37D2">
        <w:rPr>
          <w:b/>
        </w:rPr>
        <w:t xml:space="preserve"> общего образования</w:t>
      </w:r>
    </w:p>
    <w:p w:rsidR="00BF6F06" w:rsidRDefault="00BF6F06" w:rsidP="005B37D2">
      <w:pPr>
        <w:pStyle w:val="a3"/>
        <w:ind w:left="0"/>
        <w:jc w:val="center"/>
        <w:rPr>
          <w:b/>
        </w:rPr>
      </w:pPr>
      <w:r>
        <w:rPr>
          <w:b/>
        </w:rPr>
        <w:t xml:space="preserve">МБОУ «СОШ с углубленным изучением отдельных предметов» </w:t>
      </w:r>
      <w:proofErr w:type="spellStart"/>
      <w:r>
        <w:rPr>
          <w:b/>
        </w:rPr>
        <w:t>г</w:t>
      </w:r>
      <w:proofErr w:type="gramStart"/>
      <w:r>
        <w:rPr>
          <w:b/>
        </w:rPr>
        <w:t>.Г</w:t>
      </w:r>
      <w:proofErr w:type="gramEnd"/>
      <w:r>
        <w:rPr>
          <w:b/>
        </w:rPr>
        <w:t>райворона</w:t>
      </w:r>
      <w:proofErr w:type="spellEnd"/>
    </w:p>
    <w:p w:rsidR="001D6BE1" w:rsidRPr="005B37D2" w:rsidRDefault="005B37D2" w:rsidP="005B37D2">
      <w:pPr>
        <w:pStyle w:val="a3"/>
        <w:ind w:left="0"/>
        <w:jc w:val="center"/>
        <w:rPr>
          <w:b/>
          <w:sz w:val="26"/>
        </w:rPr>
      </w:pPr>
      <w:r w:rsidRPr="005B37D2">
        <w:rPr>
          <w:b/>
        </w:rPr>
        <w:t xml:space="preserve"> для </w:t>
      </w:r>
      <w:r w:rsidR="00A80367">
        <w:rPr>
          <w:b/>
        </w:rPr>
        <w:t>5</w:t>
      </w:r>
      <w:r w:rsidR="00513889">
        <w:rPr>
          <w:b/>
        </w:rPr>
        <w:t>-7</w:t>
      </w:r>
      <w:r w:rsidRPr="005B37D2">
        <w:rPr>
          <w:b/>
        </w:rPr>
        <w:t>-х кл</w:t>
      </w:r>
      <w:r w:rsidR="00BF6F06">
        <w:rPr>
          <w:b/>
        </w:rPr>
        <w:t>ассов</w:t>
      </w:r>
      <w:r w:rsidR="00C54AE6">
        <w:rPr>
          <w:b/>
        </w:rPr>
        <w:t xml:space="preserve"> на 202</w:t>
      </w:r>
      <w:r w:rsidR="00513889">
        <w:rPr>
          <w:b/>
        </w:rPr>
        <w:t>4</w:t>
      </w:r>
      <w:r w:rsidR="00C54AE6">
        <w:rPr>
          <w:b/>
        </w:rPr>
        <w:t>-204</w:t>
      </w:r>
      <w:r w:rsidR="00513889">
        <w:rPr>
          <w:b/>
        </w:rPr>
        <w:t xml:space="preserve">5 </w:t>
      </w:r>
      <w:r w:rsidRPr="005B37D2">
        <w:rPr>
          <w:b/>
        </w:rPr>
        <w:t>учебный год</w:t>
      </w:r>
    </w:p>
    <w:p w:rsidR="001D6BE1" w:rsidRDefault="00BF6F06" w:rsidP="00CD37F0">
      <w:pPr>
        <w:spacing w:line="274" w:lineRule="exact"/>
        <w:rPr>
          <w:b/>
          <w:sz w:val="24"/>
        </w:rPr>
      </w:pPr>
      <w:r>
        <w:rPr>
          <w:b/>
          <w:sz w:val="24"/>
        </w:rPr>
        <w:t xml:space="preserve">    </w:t>
      </w:r>
      <w:r w:rsidR="00B61D13">
        <w:rPr>
          <w:b/>
          <w:sz w:val="24"/>
        </w:rPr>
        <w:t>Общие положения</w:t>
      </w:r>
    </w:p>
    <w:p w:rsidR="001D6BE1" w:rsidRDefault="00B61D13" w:rsidP="00C653E0">
      <w:pPr>
        <w:pStyle w:val="a3"/>
        <w:ind w:left="0" w:firstLine="142"/>
        <w:jc w:val="both"/>
      </w:pPr>
      <w:r>
        <w:t xml:space="preserve">План внеурочной деятельности МБОУ </w:t>
      </w:r>
      <w:r w:rsidR="00803A3C">
        <w:t xml:space="preserve">«СОШ </w:t>
      </w:r>
      <w:r w:rsidR="00F10E62">
        <w:t>с УИОП</w:t>
      </w:r>
      <w:r w:rsidR="00803A3C">
        <w:t xml:space="preserve">» </w:t>
      </w:r>
      <w:proofErr w:type="spellStart"/>
      <w:r w:rsidR="00803A3C">
        <w:t>г</w:t>
      </w:r>
      <w:proofErr w:type="gramStart"/>
      <w:r w:rsidR="00803A3C">
        <w:t>.Г</w:t>
      </w:r>
      <w:proofErr w:type="gramEnd"/>
      <w:r w:rsidR="00803A3C">
        <w:t>райворона</w:t>
      </w:r>
      <w:proofErr w:type="spellEnd"/>
      <w:r>
        <w:t xml:space="preserve"> определяет состав и структуру направлений, формы организации, </w:t>
      </w:r>
      <w:proofErr w:type="spellStart"/>
      <w:r>
        <w:t>объѐм</w:t>
      </w:r>
      <w:proofErr w:type="spellEnd"/>
      <w:r>
        <w:t xml:space="preserve"> внеурочной деятельности для обучающихся на </w:t>
      </w:r>
      <w:r w:rsidR="00F10E62">
        <w:t>уровне</w:t>
      </w:r>
      <w:r>
        <w:t xml:space="preserve"> начального общего образования</w:t>
      </w:r>
      <w:r w:rsidR="00BF6F06">
        <w:t xml:space="preserve"> и реализуется в </w:t>
      </w:r>
      <w:r w:rsidR="00A80367">
        <w:t>5</w:t>
      </w:r>
      <w:r w:rsidR="00513889">
        <w:t>-7</w:t>
      </w:r>
      <w:r w:rsidR="00BF6F06">
        <w:t>-х классах школы</w:t>
      </w:r>
      <w:r>
        <w:t>. При отборе содержания и видов деятельности детей по каждому направлению внеурочной деятельности учтены интересы и потребности детей, пожелания родителей, рекомендации школьного психолога, опыт внеаудиторной и внеурочной деятельности педагогов.</w:t>
      </w:r>
    </w:p>
    <w:p w:rsidR="001D6BE1" w:rsidRDefault="00B61D13" w:rsidP="00C653E0">
      <w:pPr>
        <w:pStyle w:val="a3"/>
        <w:ind w:left="0" w:firstLine="142"/>
        <w:jc w:val="both"/>
      </w:pPr>
      <w:proofErr w:type="gramStart"/>
      <w:r>
        <w:t>Занятия проводятся в форме экскурсий, кружков, секций, круглых столов, конференций, диспутов, викторин, праздничных мероприятий, классных часов, школьных научных обществ, олимпиад, соревнований, поисковых и научных исследований и т.д.</w:t>
      </w:r>
      <w:proofErr w:type="gramEnd"/>
    </w:p>
    <w:p w:rsidR="001D6BE1" w:rsidRDefault="00DF34C9" w:rsidP="00C653E0">
      <w:pPr>
        <w:pStyle w:val="a3"/>
        <w:ind w:left="0" w:firstLine="142"/>
        <w:jc w:val="both"/>
      </w:pPr>
      <w:proofErr w:type="gramStart"/>
      <w:r>
        <w:t>При</w:t>
      </w:r>
      <w:proofErr w:type="gramEnd"/>
      <w:r w:rsidR="00B61D13">
        <w:t xml:space="preserve"> </w:t>
      </w:r>
      <w:proofErr w:type="gramStart"/>
      <w:r w:rsidR="00B61D13">
        <w:t>формирования</w:t>
      </w:r>
      <w:proofErr w:type="gramEnd"/>
      <w:r w:rsidR="00B61D13">
        <w:t xml:space="preserve"> плана внеурочной деятельности на 202</w:t>
      </w:r>
      <w:r w:rsidR="00513889">
        <w:t>4</w:t>
      </w:r>
      <w:r w:rsidR="00B61D13">
        <w:t>-202</w:t>
      </w:r>
      <w:r w:rsidR="00513889">
        <w:t>5</w:t>
      </w:r>
      <w:r w:rsidR="00B61D13">
        <w:t xml:space="preserve"> учебный год </w:t>
      </w:r>
      <w:r>
        <w:t xml:space="preserve">учитывались </w:t>
      </w:r>
      <w:r w:rsidR="00B61D13">
        <w:t>следующие нормативные документы и инструктивно-методические материалы.</w:t>
      </w:r>
    </w:p>
    <w:p w:rsidR="001D6BE1" w:rsidRDefault="00B61D13" w:rsidP="00C653E0">
      <w:pPr>
        <w:pStyle w:val="1"/>
        <w:spacing w:before="4"/>
        <w:ind w:left="0"/>
        <w:jc w:val="both"/>
      </w:pPr>
      <w:r>
        <w:t>Федеральный уровень</w:t>
      </w:r>
    </w:p>
    <w:p w:rsidR="001D6BE1" w:rsidRPr="00A77D31" w:rsidRDefault="00B61D13" w:rsidP="00C653E0">
      <w:pPr>
        <w:pStyle w:val="a4"/>
        <w:numPr>
          <w:ilvl w:val="0"/>
          <w:numId w:val="9"/>
        </w:numPr>
        <w:tabs>
          <w:tab w:val="left" w:pos="0"/>
        </w:tabs>
        <w:spacing w:line="274" w:lineRule="exact"/>
        <w:ind w:left="284" w:hanging="284"/>
        <w:rPr>
          <w:sz w:val="24"/>
        </w:rPr>
      </w:pPr>
      <w:r w:rsidRPr="00A77D31">
        <w:rPr>
          <w:sz w:val="24"/>
        </w:rPr>
        <w:t>Конституция Российской Федерации</w:t>
      </w:r>
      <w:r w:rsidRPr="00A77D31">
        <w:rPr>
          <w:spacing w:val="-1"/>
          <w:sz w:val="24"/>
        </w:rPr>
        <w:t xml:space="preserve"> </w:t>
      </w:r>
      <w:r w:rsidRPr="00A77D31">
        <w:rPr>
          <w:sz w:val="24"/>
        </w:rPr>
        <w:t>(ст.43);</w:t>
      </w:r>
    </w:p>
    <w:p w:rsidR="001D6BE1" w:rsidRPr="00A77D31" w:rsidRDefault="00B61D13" w:rsidP="00A77D31">
      <w:pPr>
        <w:pStyle w:val="a4"/>
        <w:numPr>
          <w:ilvl w:val="0"/>
          <w:numId w:val="9"/>
        </w:numPr>
        <w:tabs>
          <w:tab w:val="left" w:pos="0"/>
          <w:tab w:val="left" w:pos="142"/>
          <w:tab w:val="left" w:pos="9356"/>
        </w:tabs>
        <w:ind w:left="0" w:firstLine="0"/>
        <w:rPr>
          <w:sz w:val="24"/>
        </w:rPr>
      </w:pPr>
      <w:r w:rsidRPr="00A77D31">
        <w:rPr>
          <w:sz w:val="24"/>
        </w:rPr>
        <w:t xml:space="preserve">Федеральный закон Российской Федерации от 29 декабря 2012 года №273- ФЗ </w:t>
      </w:r>
      <w:r w:rsidRPr="00A77D31">
        <w:rPr>
          <w:spacing w:val="-3"/>
          <w:sz w:val="24"/>
        </w:rPr>
        <w:t xml:space="preserve">«Об </w:t>
      </w:r>
      <w:r w:rsidRPr="00A77D31">
        <w:rPr>
          <w:sz w:val="24"/>
        </w:rPr>
        <w:t>образовании в Российской Федерации» (с последующими</w:t>
      </w:r>
      <w:r w:rsidRPr="00A77D31">
        <w:rPr>
          <w:spacing w:val="-7"/>
          <w:sz w:val="24"/>
        </w:rPr>
        <w:t xml:space="preserve"> </w:t>
      </w:r>
      <w:r w:rsidRPr="00A77D31">
        <w:rPr>
          <w:sz w:val="24"/>
        </w:rPr>
        <w:t>изменениями);</w:t>
      </w:r>
    </w:p>
    <w:p w:rsidR="001D6BE1" w:rsidRPr="00A77D31" w:rsidRDefault="00B61D13" w:rsidP="00A77D31">
      <w:pPr>
        <w:pStyle w:val="a4"/>
        <w:numPr>
          <w:ilvl w:val="0"/>
          <w:numId w:val="9"/>
        </w:numPr>
        <w:tabs>
          <w:tab w:val="left" w:pos="0"/>
          <w:tab w:val="left" w:pos="142"/>
          <w:tab w:val="left" w:pos="9356"/>
        </w:tabs>
        <w:ind w:left="0" w:firstLine="0"/>
        <w:rPr>
          <w:sz w:val="24"/>
        </w:rPr>
      </w:pPr>
      <w:r w:rsidRPr="00A77D31">
        <w:rPr>
          <w:sz w:val="24"/>
        </w:rPr>
        <w:t>Приказ Министерства просвещения Российской</w:t>
      </w:r>
      <w:r w:rsidRPr="00A77D31">
        <w:rPr>
          <w:spacing w:val="26"/>
          <w:sz w:val="24"/>
        </w:rPr>
        <w:t xml:space="preserve"> </w:t>
      </w:r>
      <w:r w:rsidRPr="00A77D31">
        <w:rPr>
          <w:sz w:val="24"/>
        </w:rPr>
        <w:t>Федерации от 31.05.2021 №</w:t>
      </w:r>
    </w:p>
    <w:p w:rsidR="001D6BE1" w:rsidRDefault="00A80367" w:rsidP="00A77D31">
      <w:pPr>
        <w:pStyle w:val="a3"/>
        <w:tabs>
          <w:tab w:val="left" w:pos="0"/>
          <w:tab w:val="left" w:pos="142"/>
          <w:tab w:val="left" w:pos="9356"/>
        </w:tabs>
        <w:ind w:left="0"/>
        <w:jc w:val="both"/>
      </w:pPr>
      <w:r>
        <w:t>287</w:t>
      </w:r>
      <w:r w:rsidR="00B61D13">
        <w:t xml:space="preserve"> «Об утверждении федерального государственного образовательного стандарта </w:t>
      </w:r>
      <w:r>
        <w:t>основного</w:t>
      </w:r>
      <w:r w:rsidR="00B61D13">
        <w:t xml:space="preserve"> общего образования»;</w:t>
      </w:r>
    </w:p>
    <w:p w:rsidR="001D6BE1" w:rsidRPr="00A77D31" w:rsidRDefault="00B61D13" w:rsidP="00A77D31">
      <w:pPr>
        <w:pStyle w:val="a4"/>
        <w:numPr>
          <w:ilvl w:val="0"/>
          <w:numId w:val="11"/>
        </w:numPr>
        <w:tabs>
          <w:tab w:val="left" w:pos="0"/>
          <w:tab w:val="left" w:pos="142"/>
          <w:tab w:val="left" w:pos="9356"/>
        </w:tabs>
        <w:ind w:left="0" w:firstLine="0"/>
        <w:rPr>
          <w:sz w:val="24"/>
        </w:rPr>
      </w:pPr>
      <w:r w:rsidRPr="00A77D31">
        <w:rPr>
          <w:sz w:val="24"/>
        </w:rPr>
        <w:t>Постановление Главного государственного санитарного врача Российской Федерации от 28 сентября 2020 года № 28 «Об утверждении санитарных правил СП 2.4.3648-20 «Санитарно-эпидемиологические требования к организациям воспитания и обучения,</w:t>
      </w:r>
      <w:r w:rsidRPr="00A77D31">
        <w:rPr>
          <w:spacing w:val="-9"/>
          <w:sz w:val="24"/>
        </w:rPr>
        <w:t xml:space="preserve"> </w:t>
      </w:r>
      <w:r w:rsidRPr="00A77D31">
        <w:rPr>
          <w:sz w:val="24"/>
        </w:rPr>
        <w:t>отдыха</w:t>
      </w:r>
      <w:r w:rsidRPr="00A77D31">
        <w:rPr>
          <w:spacing w:val="-9"/>
          <w:sz w:val="24"/>
        </w:rPr>
        <w:t xml:space="preserve"> </w:t>
      </w:r>
      <w:r w:rsidRPr="00A77D31">
        <w:rPr>
          <w:sz w:val="24"/>
        </w:rPr>
        <w:t>и</w:t>
      </w:r>
      <w:r w:rsidRPr="00A77D31">
        <w:rPr>
          <w:spacing w:val="-8"/>
          <w:sz w:val="24"/>
        </w:rPr>
        <w:t xml:space="preserve"> </w:t>
      </w:r>
      <w:r w:rsidRPr="00A77D31">
        <w:rPr>
          <w:sz w:val="24"/>
        </w:rPr>
        <w:t>оздоровления</w:t>
      </w:r>
      <w:r w:rsidRPr="00A77D31">
        <w:rPr>
          <w:spacing w:val="-9"/>
          <w:sz w:val="24"/>
        </w:rPr>
        <w:t xml:space="preserve"> </w:t>
      </w:r>
      <w:r w:rsidRPr="00A77D31">
        <w:rPr>
          <w:sz w:val="24"/>
        </w:rPr>
        <w:t>детей</w:t>
      </w:r>
      <w:r w:rsidRPr="00A77D31">
        <w:rPr>
          <w:spacing w:val="-8"/>
          <w:sz w:val="24"/>
        </w:rPr>
        <w:t xml:space="preserve"> </w:t>
      </w:r>
      <w:r w:rsidRPr="00A77D31">
        <w:rPr>
          <w:sz w:val="24"/>
        </w:rPr>
        <w:t>и</w:t>
      </w:r>
      <w:r w:rsidRPr="00A77D31">
        <w:rPr>
          <w:spacing w:val="-8"/>
          <w:sz w:val="24"/>
        </w:rPr>
        <w:t xml:space="preserve"> </w:t>
      </w:r>
      <w:proofErr w:type="spellStart"/>
      <w:proofErr w:type="gramStart"/>
      <w:r w:rsidRPr="00A77D31">
        <w:rPr>
          <w:sz w:val="24"/>
        </w:rPr>
        <w:t>молод</w:t>
      </w:r>
      <w:proofErr w:type="gramEnd"/>
      <w:r w:rsidRPr="00A77D31">
        <w:rPr>
          <w:sz w:val="24"/>
        </w:rPr>
        <w:t>ѐжи</w:t>
      </w:r>
      <w:proofErr w:type="spellEnd"/>
      <w:r w:rsidRPr="00A77D31">
        <w:rPr>
          <w:spacing w:val="-8"/>
          <w:sz w:val="24"/>
        </w:rPr>
        <w:t xml:space="preserve"> </w:t>
      </w:r>
      <w:r w:rsidRPr="00A77D31">
        <w:rPr>
          <w:sz w:val="24"/>
        </w:rPr>
        <w:t>(с</w:t>
      </w:r>
      <w:r w:rsidRPr="00A77D31">
        <w:rPr>
          <w:spacing w:val="-10"/>
          <w:sz w:val="24"/>
        </w:rPr>
        <w:t xml:space="preserve"> </w:t>
      </w:r>
      <w:r w:rsidRPr="00A77D31">
        <w:rPr>
          <w:sz w:val="24"/>
        </w:rPr>
        <w:t>последующими</w:t>
      </w:r>
      <w:r w:rsidRPr="00A77D31">
        <w:rPr>
          <w:spacing w:val="-6"/>
          <w:sz w:val="24"/>
        </w:rPr>
        <w:t xml:space="preserve"> </w:t>
      </w:r>
      <w:r w:rsidRPr="00A77D31">
        <w:rPr>
          <w:sz w:val="24"/>
        </w:rPr>
        <w:t>изменениями)»;</w:t>
      </w:r>
    </w:p>
    <w:p w:rsidR="001D6BE1" w:rsidRPr="00A77D31" w:rsidRDefault="00B61D13" w:rsidP="00A77D31">
      <w:pPr>
        <w:pStyle w:val="a4"/>
        <w:numPr>
          <w:ilvl w:val="0"/>
          <w:numId w:val="11"/>
        </w:numPr>
        <w:tabs>
          <w:tab w:val="left" w:pos="0"/>
          <w:tab w:val="left" w:pos="142"/>
          <w:tab w:val="left" w:pos="9356"/>
        </w:tabs>
        <w:ind w:left="0" w:firstLine="0"/>
        <w:rPr>
          <w:sz w:val="24"/>
        </w:rPr>
      </w:pPr>
      <w:r w:rsidRPr="00A77D31">
        <w:rPr>
          <w:sz w:val="24"/>
        </w:rPr>
        <w:t xml:space="preserve">Постановление   Главного   государственного   санитарного    врача    РФ    от 28 января 2021 г. N 2 </w:t>
      </w:r>
      <w:r w:rsidRPr="00A77D31">
        <w:rPr>
          <w:spacing w:val="-3"/>
          <w:sz w:val="24"/>
        </w:rPr>
        <w:t xml:space="preserve">«Об </w:t>
      </w:r>
      <w:r w:rsidRPr="00A77D31">
        <w:rPr>
          <w:sz w:val="24"/>
        </w:rPr>
        <w:t>утверждении санитарных правил и норм СанПиН</w:t>
      </w:r>
      <w:r w:rsidRPr="00A77D31">
        <w:rPr>
          <w:spacing w:val="54"/>
          <w:sz w:val="24"/>
        </w:rPr>
        <w:t xml:space="preserve"> </w:t>
      </w:r>
      <w:r w:rsidRPr="00A77D31">
        <w:rPr>
          <w:sz w:val="24"/>
        </w:rPr>
        <w:t>1.2.3685-21</w:t>
      </w:r>
    </w:p>
    <w:p w:rsidR="001D6BE1" w:rsidRDefault="00B61D13" w:rsidP="00C653E0">
      <w:pPr>
        <w:pStyle w:val="a3"/>
        <w:tabs>
          <w:tab w:val="left" w:pos="0"/>
          <w:tab w:val="left" w:pos="142"/>
          <w:tab w:val="left" w:pos="9356"/>
        </w:tabs>
        <w:ind w:left="0"/>
        <w:jc w:val="both"/>
      </w:pPr>
      <w:r>
        <w:t>«Гигиенические нормативы и требования к обеспечению безопасности и (или) безвредности для человека факторов среды обитания»;</w:t>
      </w:r>
    </w:p>
    <w:p w:rsidR="00A77D31" w:rsidRPr="00A77D31" w:rsidRDefault="00A77D31" w:rsidP="00C653E0">
      <w:pPr>
        <w:widowControl/>
        <w:numPr>
          <w:ilvl w:val="0"/>
          <w:numId w:val="7"/>
        </w:numPr>
        <w:tabs>
          <w:tab w:val="left" w:pos="0"/>
          <w:tab w:val="left" w:pos="142"/>
        </w:tabs>
        <w:autoSpaceDE/>
        <w:autoSpaceDN/>
        <w:ind w:left="0" w:firstLine="0"/>
        <w:contextualSpacing/>
        <w:jc w:val="both"/>
        <w:rPr>
          <w:rFonts w:eastAsia="Calibri"/>
          <w:sz w:val="24"/>
          <w:szCs w:val="24"/>
        </w:rPr>
      </w:pPr>
      <w:r w:rsidRPr="00A77D31">
        <w:rPr>
          <w:rFonts w:eastAsia="Calibri"/>
          <w:sz w:val="24"/>
          <w:szCs w:val="24"/>
        </w:rPr>
        <w:t>Письмо</w:t>
      </w:r>
      <w:r w:rsidRPr="00A77D31">
        <w:rPr>
          <w:rFonts w:eastAsia="Calibri"/>
          <w:spacing w:val="59"/>
          <w:sz w:val="24"/>
          <w:szCs w:val="24"/>
        </w:rPr>
        <w:t xml:space="preserve"> </w:t>
      </w:r>
      <w:r w:rsidRPr="00A77D31">
        <w:rPr>
          <w:rFonts w:eastAsia="Calibri"/>
          <w:sz w:val="24"/>
          <w:szCs w:val="24"/>
        </w:rPr>
        <w:t>Министерства</w:t>
      </w:r>
      <w:r w:rsidRPr="00A77D31">
        <w:rPr>
          <w:rFonts w:eastAsia="Calibri"/>
          <w:spacing w:val="2"/>
          <w:sz w:val="24"/>
          <w:szCs w:val="24"/>
        </w:rPr>
        <w:t xml:space="preserve"> </w:t>
      </w:r>
      <w:r w:rsidRPr="00A77D31">
        <w:rPr>
          <w:rFonts w:eastAsia="Calibri"/>
          <w:sz w:val="24"/>
          <w:szCs w:val="24"/>
        </w:rPr>
        <w:t>просвещения  Российской</w:t>
      </w:r>
      <w:r w:rsidRPr="00A77D31">
        <w:rPr>
          <w:rFonts w:eastAsia="Calibri"/>
          <w:spacing w:val="61"/>
          <w:sz w:val="24"/>
          <w:szCs w:val="24"/>
        </w:rPr>
        <w:t xml:space="preserve"> </w:t>
      </w:r>
      <w:r w:rsidRPr="00A77D31">
        <w:rPr>
          <w:rFonts w:eastAsia="Calibri"/>
          <w:sz w:val="24"/>
          <w:szCs w:val="24"/>
        </w:rPr>
        <w:t>Федерации</w:t>
      </w:r>
      <w:r w:rsidRPr="00A77D31">
        <w:rPr>
          <w:rFonts w:eastAsia="Calibri"/>
          <w:spacing w:val="60"/>
          <w:sz w:val="24"/>
          <w:szCs w:val="24"/>
        </w:rPr>
        <w:t xml:space="preserve"> </w:t>
      </w:r>
      <w:r w:rsidRPr="00A77D31">
        <w:rPr>
          <w:rFonts w:eastAsia="Calibri"/>
          <w:sz w:val="24"/>
          <w:szCs w:val="24"/>
        </w:rPr>
        <w:t>от  05.07.2022г.</w:t>
      </w:r>
    </w:p>
    <w:p w:rsidR="00A77D31" w:rsidRPr="00A77D31" w:rsidRDefault="00A77D31" w:rsidP="00C653E0">
      <w:pPr>
        <w:widowControl/>
        <w:autoSpaceDE/>
        <w:autoSpaceDN/>
        <w:contextualSpacing/>
        <w:jc w:val="both"/>
        <w:rPr>
          <w:rFonts w:eastAsia="Calibri"/>
          <w:sz w:val="24"/>
          <w:szCs w:val="24"/>
        </w:rPr>
      </w:pPr>
      <w:r w:rsidRPr="00A77D31">
        <w:rPr>
          <w:rFonts w:eastAsia="Calibri"/>
          <w:sz w:val="24"/>
          <w:szCs w:val="24"/>
        </w:rPr>
        <w:t>№ТВ–1290/03</w:t>
      </w:r>
      <w:r w:rsidRPr="00A77D31">
        <w:rPr>
          <w:rFonts w:eastAsia="Calibri"/>
          <w:spacing w:val="1"/>
          <w:sz w:val="24"/>
          <w:szCs w:val="24"/>
        </w:rPr>
        <w:t xml:space="preserve"> </w:t>
      </w:r>
      <w:r w:rsidRPr="00A77D31">
        <w:rPr>
          <w:rFonts w:eastAsia="Calibri"/>
          <w:sz w:val="24"/>
          <w:szCs w:val="24"/>
        </w:rPr>
        <w:t>«О</w:t>
      </w:r>
      <w:r w:rsidRPr="00A77D31">
        <w:rPr>
          <w:rFonts w:eastAsia="Calibri"/>
          <w:spacing w:val="1"/>
          <w:sz w:val="24"/>
          <w:szCs w:val="24"/>
        </w:rPr>
        <w:t xml:space="preserve"> </w:t>
      </w:r>
      <w:r w:rsidRPr="00A77D31">
        <w:rPr>
          <w:rFonts w:eastAsia="Calibri"/>
          <w:sz w:val="24"/>
          <w:szCs w:val="24"/>
        </w:rPr>
        <w:t>направлении</w:t>
      </w:r>
      <w:r w:rsidRPr="00A77D31">
        <w:rPr>
          <w:rFonts w:eastAsia="Calibri"/>
          <w:spacing w:val="1"/>
          <w:sz w:val="24"/>
          <w:szCs w:val="24"/>
        </w:rPr>
        <w:t xml:space="preserve"> </w:t>
      </w:r>
      <w:r w:rsidRPr="00A77D31">
        <w:rPr>
          <w:rFonts w:eastAsia="Calibri"/>
          <w:sz w:val="24"/>
          <w:szCs w:val="24"/>
        </w:rPr>
        <w:t>методических</w:t>
      </w:r>
      <w:r w:rsidRPr="00A77D31">
        <w:rPr>
          <w:rFonts w:eastAsia="Calibri"/>
          <w:spacing w:val="1"/>
          <w:sz w:val="24"/>
          <w:szCs w:val="24"/>
        </w:rPr>
        <w:t xml:space="preserve"> </w:t>
      </w:r>
      <w:r w:rsidRPr="00A77D31">
        <w:rPr>
          <w:rFonts w:eastAsia="Calibri"/>
          <w:sz w:val="24"/>
          <w:szCs w:val="24"/>
        </w:rPr>
        <w:t>рекомендаций»</w:t>
      </w:r>
      <w:r w:rsidRPr="00A77D31">
        <w:rPr>
          <w:rFonts w:eastAsia="Calibri"/>
          <w:spacing w:val="1"/>
          <w:sz w:val="24"/>
          <w:szCs w:val="24"/>
        </w:rPr>
        <w:t xml:space="preserve"> </w:t>
      </w:r>
      <w:r w:rsidRPr="00A77D31">
        <w:rPr>
          <w:rFonts w:eastAsia="Calibri"/>
          <w:sz w:val="24"/>
          <w:szCs w:val="24"/>
        </w:rPr>
        <w:t>(Информационн</w:t>
      </w:r>
      <w:proofErr w:type="gramStart"/>
      <w:r w:rsidRPr="00A77D31">
        <w:rPr>
          <w:rFonts w:eastAsia="Calibri"/>
          <w:sz w:val="24"/>
          <w:szCs w:val="24"/>
        </w:rPr>
        <w:t>о-</w:t>
      </w:r>
      <w:proofErr w:type="gramEnd"/>
      <w:r w:rsidRPr="00A77D31">
        <w:rPr>
          <w:rFonts w:eastAsia="Calibri"/>
          <w:spacing w:val="1"/>
          <w:sz w:val="24"/>
          <w:szCs w:val="24"/>
        </w:rPr>
        <w:t xml:space="preserve"> </w:t>
      </w:r>
      <w:r w:rsidRPr="00A77D31">
        <w:rPr>
          <w:rFonts w:eastAsia="Calibri"/>
          <w:sz w:val="24"/>
          <w:szCs w:val="24"/>
        </w:rPr>
        <w:t>методическое письмо об организации внеурочной деятельности в рамках реализации</w:t>
      </w:r>
      <w:r w:rsidRPr="00A77D31">
        <w:rPr>
          <w:rFonts w:eastAsia="Calibri"/>
          <w:spacing w:val="1"/>
          <w:sz w:val="24"/>
          <w:szCs w:val="24"/>
        </w:rPr>
        <w:t xml:space="preserve"> </w:t>
      </w:r>
      <w:r w:rsidRPr="00A77D31">
        <w:rPr>
          <w:rFonts w:eastAsia="Calibri"/>
          <w:sz w:val="24"/>
          <w:szCs w:val="24"/>
        </w:rPr>
        <w:t>обновленных федеральных государственных образовательных стандартов начального</w:t>
      </w:r>
      <w:r w:rsidRPr="00A77D31">
        <w:rPr>
          <w:rFonts w:eastAsia="Calibri"/>
          <w:spacing w:val="1"/>
          <w:sz w:val="24"/>
          <w:szCs w:val="24"/>
        </w:rPr>
        <w:t xml:space="preserve"> </w:t>
      </w:r>
      <w:r w:rsidRPr="00A77D31">
        <w:rPr>
          <w:rFonts w:eastAsia="Calibri"/>
          <w:sz w:val="24"/>
          <w:szCs w:val="24"/>
        </w:rPr>
        <w:t>общего</w:t>
      </w:r>
      <w:r w:rsidRPr="00A77D31">
        <w:rPr>
          <w:rFonts w:eastAsia="Calibri"/>
          <w:spacing w:val="-2"/>
          <w:sz w:val="24"/>
          <w:szCs w:val="24"/>
        </w:rPr>
        <w:t xml:space="preserve"> </w:t>
      </w:r>
      <w:r w:rsidRPr="00A77D31">
        <w:rPr>
          <w:rFonts w:eastAsia="Calibri"/>
          <w:sz w:val="24"/>
          <w:szCs w:val="24"/>
        </w:rPr>
        <w:t>и основного общего</w:t>
      </w:r>
      <w:r w:rsidRPr="00A77D31">
        <w:rPr>
          <w:rFonts w:eastAsia="Calibri"/>
          <w:spacing w:val="-1"/>
          <w:sz w:val="24"/>
          <w:szCs w:val="24"/>
        </w:rPr>
        <w:t xml:space="preserve"> </w:t>
      </w:r>
      <w:r w:rsidRPr="00A77D31">
        <w:rPr>
          <w:rFonts w:eastAsia="Calibri"/>
          <w:sz w:val="24"/>
          <w:szCs w:val="24"/>
        </w:rPr>
        <w:t>образования).</w:t>
      </w:r>
    </w:p>
    <w:p w:rsidR="00A77D31" w:rsidRPr="00A77D31" w:rsidRDefault="00A77D31" w:rsidP="00C653E0">
      <w:pPr>
        <w:widowControl/>
        <w:numPr>
          <w:ilvl w:val="0"/>
          <w:numId w:val="8"/>
        </w:numPr>
        <w:tabs>
          <w:tab w:val="left" w:pos="142"/>
        </w:tabs>
        <w:autoSpaceDE/>
        <w:autoSpaceDN/>
        <w:ind w:left="0" w:firstLine="0"/>
        <w:contextualSpacing/>
        <w:jc w:val="both"/>
        <w:rPr>
          <w:rFonts w:eastAsia="Calibri"/>
          <w:sz w:val="24"/>
          <w:szCs w:val="24"/>
        </w:rPr>
      </w:pPr>
      <w:r w:rsidRPr="00A77D31">
        <w:rPr>
          <w:rFonts w:eastAsia="Calibri"/>
          <w:sz w:val="24"/>
          <w:szCs w:val="24"/>
        </w:rPr>
        <w:t xml:space="preserve">Письмо </w:t>
      </w:r>
      <w:proofErr w:type="spellStart"/>
      <w:r w:rsidRPr="00A77D31">
        <w:rPr>
          <w:rFonts w:eastAsia="Calibri"/>
          <w:sz w:val="24"/>
          <w:szCs w:val="24"/>
        </w:rPr>
        <w:t>Минпросвещения</w:t>
      </w:r>
      <w:proofErr w:type="spellEnd"/>
      <w:r w:rsidRPr="00A77D31">
        <w:rPr>
          <w:rFonts w:eastAsia="Calibri"/>
          <w:sz w:val="24"/>
          <w:szCs w:val="24"/>
        </w:rPr>
        <w:t xml:space="preserve"> России от 17.06.2022 г. № 03-871 «Об организации</w:t>
      </w:r>
      <w:r w:rsidRPr="00A77D31">
        <w:rPr>
          <w:rFonts w:eastAsia="Calibri"/>
          <w:spacing w:val="1"/>
          <w:sz w:val="24"/>
          <w:szCs w:val="24"/>
        </w:rPr>
        <w:t xml:space="preserve"> </w:t>
      </w:r>
      <w:r w:rsidRPr="00A77D31">
        <w:rPr>
          <w:rFonts w:eastAsia="Calibri"/>
          <w:sz w:val="24"/>
          <w:szCs w:val="24"/>
        </w:rPr>
        <w:t>занятий</w:t>
      </w:r>
      <w:r w:rsidRPr="00A77D31">
        <w:rPr>
          <w:rFonts w:eastAsia="Calibri"/>
          <w:spacing w:val="2"/>
          <w:sz w:val="24"/>
          <w:szCs w:val="24"/>
        </w:rPr>
        <w:t xml:space="preserve"> </w:t>
      </w:r>
      <w:r w:rsidRPr="00A77D31">
        <w:rPr>
          <w:rFonts w:eastAsia="Calibri"/>
          <w:sz w:val="24"/>
          <w:szCs w:val="24"/>
        </w:rPr>
        <w:t>«Разговоры</w:t>
      </w:r>
      <w:r w:rsidRPr="00A77D31">
        <w:rPr>
          <w:rFonts w:eastAsia="Calibri"/>
          <w:spacing w:val="-3"/>
          <w:sz w:val="24"/>
          <w:szCs w:val="24"/>
        </w:rPr>
        <w:t xml:space="preserve"> </w:t>
      </w:r>
      <w:proofErr w:type="gramStart"/>
      <w:r w:rsidRPr="00A77D31">
        <w:rPr>
          <w:rFonts w:eastAsia="Calibri"/>
          <w:sz w:val="24"/>
          <w:szCs w:val="24"/>
        </w:rPr>
        <w:t>о</w:t>
      </w:r>
      <w:proofErr w:type="gramEnd"/>
      <w:r w:rsidRPr="00A77D31">
        <w:rPr>
          <w:rFonts w:eastAsia="Calibri"/>
          <w:sz w:val="24"/>
          <w:szCs w:val="24"/>
        </w:rPr>
        <w:t xml:space="preserve"> важном».</w:t>
      </w:r>
    </w:p>
    <w:p w:rsidR="00A77D31" w:rsidRPr="00A77D31" w:rsidRDefault="00A77D31" w:rsidP="00C653E0">
      <w:pPr>
        <w:widowControl/>
        <w:numPr>
          <w:ilvl w:val="0"/>
          <w:numId w:val="8"/>
        </w:numPr>
        <w:tabs>
          <w:tab w:val="left" w:pos="284"/>
        </w:tabs>
        <w:autoSpaceDE/>
        <w:autoSpaceDN/>
        <w:ind w:left="0" w:firstLine="0"/>
        <w:contextualSpacing/>
        <w:jc w:val="both"/>
        <w:rPr>
          <w:rFonts w:eastAsia="Calibri"/>
          <w:sz w:val="24"/>
          <w:szCs w:val="24"/>
        </w:rPr>
      </w:pPr>
      <w:r w:rsidRPr="00A77D31">
        <w:rPr>
          <w:rFonts w:eastAsia="Calibri"/>
          <w:sz w:val="24"/>
          <w:szCs w:val="24"/>
        </w:rPr>
        <w:lastRenderedPageBreak/>
        <w:t>Методические рекомендации по формированию функциональной грамотности</w:t>
      </w:r>
      <w:r w:rsidRPr="00A77D31">
        <w:rPr>
          <w:rFonts w:eastAsia="Calibri"/>
          <w:spacing w:val="1"/>
          <w:sz w:val="24"/>
          <w:szCs w:val="24"/>
        </w:rPr>
        <w:t xml:space="preserve"> </w:t>
      </w:r>
      <w:proofErr w:type="gramStart"/>
      <w:r w:rsidRPr="00A77D31">
        <w:rPr>
          <w:rFonts w:eastAsia="Calibri"/>
          <w:sz w:val="24"/>
          <w:szCs w:val="24"/>
        </w:rPr>
        <w:t>обучающихся</w:t>
      </w:r>
      <w:proofErr w:type="gramEnd"/>
      <w:r w:rsidRPr="00A77D31">
        <w:rPr>
          <w:rFonts w:eastAsia="Calibri"/>
          <w:sz w:val="24"/>
          <w:szCs w:val="24"/>
        </w:rPr>
        <w:t xml:space="preserve"> –</w:t>
      </w:r>
      <w:r w:rsidRPr="00A77D31">
        <w:rPr>
          <w:rFonts w:eastAsia="Calibri"/>
          <w:spacing w:val="9"/>
          <w:sz w:val="24"/>
          <w:szCs w:val="24"/>
        </w:rPr>
        <w:t xml:space="preserve"> </w:t>
      </w:r>
      <w:hyperlink r:id="rId8">
        <w:r w:rsidRPr="00A77D31">
          <w:rPr>
            <w:rFonts w:eastAsia="Calibri"/>
            <w:sz w:val="24"/>
            <w:szCs w:val="24"/>
            <w:u w:val="single" w:color="0000FF"/>
          </w:rPr>
          <w:t>http://skiv.instrao.ru/bank-zadaniy/</w:t>
        </w:r>
      </w:hyperlink>
    </w:p>
    <w:p w:rsidR="001D6BE1" w:rsidRPr="00A77D31" w:rsidRDefault="00B61D13" w:rsidP="00C653E0">
      <w:pPr>
        <w:pStyle w:val="a4"/>
        <w:numPr>
          <w:ilvl w:val="0"/>
          <w:numId w:val="8"/>
        </w:numPr>
        <w:tabs>
          <w:tab w:val="left" w:pos="284"/>
        </w:tabs>
        <w:spacing w:before="1"/>
        <w:ind w:left="0" w:right="142" w:firstLine="0"/>
        <w:rPr>
          <w:b/>
          <w:sz w:val="24"/>
        </w:rPr>
      </w:pPr>
      <w:r w:rsidRPr="00A77D31">
        <w:rPr>
          <w:sz w:val="24"/>
        </w:rPr>
        <w:t xml:space="preserve">Приказ Министерства просвещения Российской Федерации от 22 марта 2021 г. № 115 </w:t>
      </w:r>
      <w:r w:rsidRPr="00A77D31">
        <w:rPr>
          <w:spacing w:val="-3"/>
          <w:sz w:val="24"/>
        </w:rPr>
        <w:t xml:space="preserve">«Об </w:t>
      </w:r>
      <w:r w:rsidRPr="00A77D31">
        <w:rPr>
          <w:sz w:val="24"/>
        </w:rPr>
        <w:t>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</w:t>
      </w:r>
      <w:r w:rsidRPr="00A77D31">
        <w:rPr>
          <w:spacing w:val="-11"/>
          <w:sz w:val="24"/>
        </w:rPr>
        <w:t xml:space="preserve"> </w:t>
      </w:r>
      <w:r w:rsidRPr="00A77D31">
        <w:rPr>
          <w:sz w:val="24"/>
        </w:rPr>
        <w:t>образования»</w:t>
      </w:r>
      <w:r w:rsidRPr="00A77D31">
        <w:rPr>
          <w:b/>
          <w:sz w:val="24"/>
        </w:rPr>
        <w:t>;</w:t>
      </w:r>
    </w:p>
    <w:p w:rsidR="001D6BE1" w:rsidRDefault="00B61D13" w:rsidP="00A77D31">
      <w:pPr>
        <w:pStyle w:val="1"/>
        <w:spacing w:before="5"/>
        <w:ind w:left="0" w:right="142"/>
        <w:jc w:val="both"/>
      </w:pPr>
      <w:r>
        <w:t>Инструктивные и методические материалы</w:t>
      </w:r>
    </w:p>
    <w:p w:rsidR="001D6BE1" w:rsidRDefault="00B61D13" w:rsidP="00A77D31">
      <w:pPr>
        <w:pStyle w:val="a4"/>
        <w:numPr>
          <w:ilvl w:val="0"/>
          <w:numId w:val="13"/>
        </w:numPr>
        <w:tabs>
          <w:tab w:val="left" w:pos="284"/>
        </w:tabs>
        <w:ind w:left="0" w:right="142" w:firstLine="0"/>
        <w:rPr>
          <w:sz w:val="24"/>
        </w:rPr>
      </w:pPr>
      <w:r>
        <w:rPr>
          <w:sz w:val="24"/>
        </w:rPr>
        <w:t>Примерная основная образовательная программа начального общего образования (одобрена решением Федерального научно-методического объединения по общему образованию, протокол заседания от 18 марта 2022 г.</w:t>
      </w:r>
      <w:r>
        <w:rPr>
          <w:spacing w:val="-9"/>
          <w:sz w:val="24"/>
        </w:rPr>
        <w:t xml:space="preserve"> </w:t>
      </w:r>
      <w:r>
        <w:rPr>
          <w:sz w:val="24"/>
        </w:rPr>
        <w:t>№1/22</w:t>
      </w:r>
      <w:r w:rsidR="00DF34C9">
        <w:rPr>
          <w:sz w:val="24"/>
        </w:rPr>
        <w:t xml:space="preserve"> с изменениями</w:t>
      </w:r>
      <w:r>
        <w:rPr>
          <w:sz w:val="24"/>
        </w:rPr>
        <w:t>);</w:t>
      </w:r>
    </w:p>
    <w:p w:rsidR="001D6BE1" w:rsidRPr="00A77D31" w:rsidRDefault="00B61D13" w:rsidP="00A77D31">
      <w:pPr>
        <w:pStyle w:val="a4"/>
        <w:numPr>
          <w:ilvl w:val="0"/>
          <w:numId w:val="13"/>
        </w:numPr>
        <w:tabs>
          <w:tab w:val="left" w:pos="0"/>
          <w:tab w:val="left" w:pos="142"/>
        </w:tabs>
        <w:ind w:left="0" w:right="142" w:firstLine="0"/>
        <w:rPr>
          <w:sz w:val="24"/>
        </w:rPr>
      </w:pPr>
      <w:proofErr w:type="gramStart"/>
      <w:r w:rsidRPr="00A77D31">
        <w:rPr>
          <w:sz w:val="24"/>
        </w:rPr>
        <w:t>Примерная программа воспитания (одобрена решением федерального учебно-методического объединения по общему образованию, протокол от 02 июня 2020</w:t>
      </w:r>
      <w:r w:rsidRPr="00A77D31">
        <w:rPr>
          <w:spacing w:val="25"/>
          <w:sz w:val="24"/>
        </w:rPr>
        <w:t xml:space="preserve"> </w:t>
      </w:r>
      <w:r w:rsidRPr="00A77D31">
        <w:rPr>
          <w:sz w:val="24"/>
        </w:rPr>
        <w:t>г.</w:t>
      </w:r>
      <w:proofErr w:type="gramEnd"/>
    </w:p>
    <w:p w:rsidR="001D6BE1" w:rsidRDefault="00B61D13" w:rsidP="00A77D31">
      <w:pPr>
        <w:pStyle w:val="a3"/>
        <w:ind w:left="0" w:right="142"/>
        <w:jc w:val="both"/>
      </w:pPr>
      <w:proofErr w:type="gramStart"/>
      <w:r>
        <w:t>№ 2/20);</w:t>
      </w:r>
      <w:proofErr w:type="gramEnd"/>
    </w:p>
    <w:p w:rsidR="001D6BE1" w:rsidRPr="00A77D31" w:rsidRDefault="00B61D13" w:rsidP="00A77D31">
      <w:pPr>
        <w:pStyle w:val="a4"/>
        <w:numPr>
          <w:ilvl w:val="0"/>
          <w:numId w:val="14"/>
        </w:numPr>
        <w:tabs>
          <w:tab w:val="left" w:pos="0"/>
          <w:tab w:val="left" w:pos="284"/>
        </w:tabs>
        <w:ind w:left="0" w:right="142" w:firstLine="0"/>
        <w:rPr>
          <w:sz w:val="24"/>
        </w:rPr>
      </w:pPr>
      <w:r w:rsidRPr="00A77D31">
        <w:rPr>
          <w:sz w:val="24"/>
        </w:rPr>
        <w:t>Письмо Министерства просвещения Российской Федерации от 15 февраля 2022 г. № АЗ-113/03 « О направлении методических</w:t>
      </w:r>
      <w:r w:rsidRPr="00A77D31">
        <w:rPr>
          <w:spacing w:val="-4"/>
          <w:sz w:val="24"/>
        </w:rPr>
        <w:t xml:space="preserve"> </w:t>
      </w:r>
      <w:r w:rsidRPr="00A77D31">
        <w:rPr>
          <w:sz w:val="24"/>
        </w:rPr>
        <w:t>рекомендаций»;</w:t>
      </w:r>
    </w:p>
    <w:p w:rsidR="001D6BE1" w:rsidRPr="00A77D31" w:rsidRDefault="00B61D13" w:rsidP="00A77D31">
      <w:pPr>
        <w:pStyle w:val="a4"/>
        <w:numPr>
          <w:ilvl w:val="0"/>
          <w:numId w:val="14"/>
        </w:numPr>
        <w:tabs>
          <w:tab w:val="left" w:pos="142"/>
        </w:tabs>
        <w:ind w:left="0" w:right="142" w:firstLine="0"/>
        <w:rPr>
          <w:sz w:val="24"/>
        </w:rPr>
      </w:pPr>
      <w:r w:rsidRPr="00A77D31">
        <w:rPr>
          <w:sz w:val="24"/>
        </w:rPr>
        <w:t xml:space="preserve">Письмо Министерства просвещения Российской Федерации от 11 мая 2022 г. №АЗ-686/03 </w:t>
      </w:r>
      <w:r w:rsidRPr="00A77D31">
        <w:rPr>
          <w:spacing w:val="-4"/>
          <w:sz w:val="24"/>
        </w:rPr>
        <w:t xml:space="preserve">«О </w:t>
      </w:r>
      <w:r w:rsidRPr="00A77D31">
        <w:rPr>
          <w:sz w:val="24"/>
        </w:rPr>
        <w:t>разработке рабочих</w:t>
      </w:r>
      <w:r w:rsidRPr="00A77D31">
        <w:rPr>
          <w:spacing w:val="7"/>
          <w:sz w:val="24"/>
        </w:rPr>
        <w:t xml:space="preserve"> </w:t>
      </w:r>
      <w:r w:rsidRPr="00A77D31">
        <w:rPr>
          <w:sz w:val="24"/>
        </w:rPr>
        <w:t>программ».</w:t>
      </w:r>
    </w:p>
    <w:p w:rsidR="001D6BE1" w:rsidRPr="00A77D31" w:rsidRDefault="00B61D13" w:rsidP="00CE3A47">
      <w:pPr>
        <w:pStyle w:val="a4"/>
        <w:numPr>
          <w:ilvl w:val="0"/>
          <w:numId w:val="14"/>
        </w:numPr>
        <w:tabs>
          <w:tab w:val="left" w:pos="142"/>
        </w:tabs>
        <w:ind w:left="0" w:right="142" w:firstLine="0"/>
        <w:rPr>
          <w:sz w:val="24"/>
        </w:rPr>
      </w:pPr>
      <w:r w:rsidRPr="00A77D31">
        <w:rPr>
          <w:sz w:val="24"/>
        </w:rPr>
        <w:t xml:space="preserve">Письмо </w:t>
      </w:r>
      <w:proofErr w:type="spellStart"/>
      <w:r w:rsidRPr="00A77D31">
        <w:rPr>
          <w:sz w:val="24"/>
        </w:rPr>
        <w:t>Минобрнауки</w:t>
      </w:r>
      <w:proofErr w:type="spellEnd"/>
      <w:r w:rsidRPr="00A77D31">
        <w:rPr>
          <w:sz w:val="24"/>
        </w:rPr>
        <w:t xml:space="preserve"> РФ </w:t>
      </w:r>
      <w:r w:rsidRPr="00A77D31">
        <w:rPr>
          <w:spacing w:val="-3"/>
          <w:sz w:val="24"/>
        </w:rPr>
        <w:t xml:space="preserve">«Об </w:t>
      </w:r>
      <w:r w:rsidRPr="00A77D31">
        <w:rPr>
          <w:sz w:val="24"/>
        </w:rPr>
        <w:t>организации внеурочной деятельности при введении федерального государственного образовательного стандарта общего образования от 12 мая 2011г .</w:t>
      </w:r>
      <w:r w:rsidRPr="00A77D31">
        <w:rPr>
          <w:spacing w:val="-1"/>
          <w:sz w:val="24"/>
        </w:rPr>
        <w:t xml:space="preserve"> </w:t>
      </w:r>
      <w:r w:rsidRPr="00A77D31">
        <w:rPr>
          <w:sz w:val="24"/>
        </w:rPr>
        <w:t>№03-296;</w:t>
      </w:r>
    </w:p>
    <w:p w:rsidR="001D6BE1" w:rsidRDefault="00B61D13" w:rsidP="00CE3A47">
      <w:pPr>
        <w:pStyle w:val="1"/>
        <w:tabs>
          <w:tab w:val="left" w:pos="426"/>
        </w:tabs>
        <w:spacing w:line="240" w:lineRule="auto"/>
        <w:ind w:left="0"/>
        <w:jc w:val="both"/>
      </w:pPr>
      <w:r>
        <w:t>Региональный уровень</w:t>
      </w:r>
    </w:p>
    <w:p w:rsidR="001D6BE1" w:rsidRDefault="00B61D13" w:rsidP="00C653E0">
      <w:pPr>
        <w:pStyle w:val="a4"/>
        <w:numPr>
          <w:ilvl w:val="1"/>
          <w:numId w:val="5"/>
        </w:numPr>
        <w:tabs>
          <w:tab w:val="left" w:pos="426"/>
          <w:tab w:val="left" w:pos="2798"/>
        </w:tabs>
        <w:ind w:left="0" w:firstLine="0"/>
        <w:jc w:val="both"/>
        <w:rPr>
          <w:sz w:val="24"/>
        </w:rPr>
      </w:pPr>
      <w:r>
        <w:rPr>
          <w:sz w:val="24"/>
        </w:rPr>
        <w:t xml:space="preserve">Письмо департамента образования Белгородской области от 26 марта 2020 года №9-09/14/1780 </w:t>
      </w:r>
      <w:r>
        <w:rPr>
          <w:spacing w:val="-4"/>
          <w:sz w:val="24"/>
        </w:rPr>
        <w:t xml:space="preserve">«О </w:t>
      </w:r>
      <w:r>
        <w:rPr>
          <w:sz w:val="24"/>
        </w:rPr>
        <w:t>направлении методических</w:t>
      </w:r>
      <w:r>
        <w:rPr>
          <w:spacing w:val="8"/>
          <w:sz w:val="24"/>
        </w:rPr>
        <w:t xml:space="preserve"> </w:t>
      </w:r>
      <w:r>
        <w:rPr>
          <w:sz w:val="24"/>
        </w:rPr>
        <w:t>рекомендаций»;</w:t>
      </w:r>
    </w:p>
    <w:p w:rsidR="001D6BE1" w:rsidRDefault="00B61D13" w:rsidP="00C653E0">
      <w:pPr>
        <w:pStyle w:val="1"/>
        <w:tabs>
          <w:tab w:val="left" w:pos="426"/>
        </w:tabs>
        <w:spacing w:before="3"/>
        <w:ind w:left="0"/>
        <w:jc w:val="both"/>
      </w:pPr>
      <w:r>
        <w:t>Инструктивные и методические материалы</w:t>
      </w:r>
    </w:p>
    <w:p w:rsidR="001D6BE1" w:rsidRDefault="00B61D13" w:rsidP="00C653E0">
      <w:pPr>
        <w:pStyle w:val="a3"/>
        <w:numPr>
          <w:ilvl w:val="0"/>
          <w:numId w:val="15"/>
        </w:numPr>
        <w:tabs>
          <w:tab w:val="left" w:pos="426"/>
        </w:tabs>
        <w:ind w:left="0" w:firstLine="0"/>
        <w:jc w:val="both"/>
      </w:pPr>
      <w:r>
        <w:t>Инструктивно-методические  письма  ОГАОУ  ДПО  «</w:t>
      </w:r>
      <w:proofErr w:type="spellStart"/>
      <w:r>
        <w:t>БелИРО</w:t>
      </w:r>
      <w:proofErr w:type="spellEnd"/>
      <w:r>
        <w:t>»  о  преподавании учебных предметов и организации образовательной деятельности в 202</w:t>
      </w:r>
      <w:r w:rsidR="00DF34C9">
        <w:t>3</w:t>
      </w:r>
      <w:r>
        <w:t>/202</w:t>
      </w:r>
      <w:r w:rsidR="00DF34C9">
        <w:t>4</w:t>
      </w:r>
      <w:r>
        <w:t xml:space="preserve"> учебном году.</w:t>
      </w:r>
    </w:p>
    <w:p w:rsidR="001D6BE1" w:rsidRDefault="00B61D13" w:rsidP="000C29C5">
      <w:pPr>
        <w:pStyle w:val="1"/>
        <w:tabs>
          <w:tab w:val="left" w:pos="426"/>
        </w:tabs>
        <w:spacing w:before="1" w:line="275" w:lineRule="exact"/>
        <w:ind w:left="0" w:right="1442"/>
        <w:jc w:val="left"/>
      </w:pPr>
      <w:r>
        <w:t>Уровень общеобразовательного учреждения</w:t>
      </w:r>
    </w:p>
    <w:p w:rsidR="001D6BE1" w:rsidRDefault="00B61D13" w:rsidP="000C29C5">
      <w:pPr>
        <w:pStyle w:val="a4"/>
        <w:numPr>
          <w:ilvl w:val="0"/>
          <w:numId w:val="4"/>
        </w:numPr>
        <w:tabs>
          <w:tab w:val="left" w:pos="426"/>
          <w:tab w:val="left" w:pos="1741"/>
          <w:tab w:val="left" w:pos="1742"/>
        </w:tabs>
        <w:ind w:left="0" w:firstLine="0"/>
        <w:jc w:val="left"/>
        <w:rPr>
          <w:sz w:val="24"/>
        </w:rPr>
      </w:pPr>
      <w:r>
        <w:rPr>
          <w:sz w:val="24"/>
        </w:rPr>
        <w:t xml:space="preserve">Устав </w:t>
      </w:r>
      <w:r w:rsidR="00803A3C">
        <w:t xml:space="preserve">МБОУ «СОШ </w:t>
      </w:r>
      <w:r w:rsidR="00F10E62">
        <w:t>с УИОП</w:t>
      </w:r>
      <w:r w:rsidR="00803A3C">
        <w:t xml:space="preserve">» </w:t>
      </w:r>
      <w:proofErr w:type="spellStart"/>
      <w:r w:rsidR="00803A3C">
        <w:t>г.Грайворона</w:t>
      </w:r>
      <w:proofErr w:type="spellEnd"/>
      <w:r>
        <w:rPr>
          <w:sz w:val="24"/>
        </w:rPr>
        <w:t>;</w:t>
      </w:r>
    </w:p>
    <w:p w:rsidR="001D6BE1" w:rsidRDefault="00B61D13" w:rsidP="000C29C5">
      <w:pPr>
        <w:pStyle w:val="a4"/>
        <w:numPr>
          <w:ilvl w:val="0"/>
          <w:numId w:val="4"/>
        </w:numPr>
        <w:tabs>
          <w:tab w:val="left" w:pos="426"/>
          <w:tab w:val="left" w:pos="1741"/>
          <w:tab w:val="left" w:pos="1742"/>
        </w:tabs>
        <w:ind w:left="0" w:firstLine="0"/>
        <w:jc w:val="left"/>
      </w:pPr>
      <w:r>
        <w:rPr>
          <w:sz w:val="24"/>
        </w:rPr>
        <w:t>Основная</w:t>
      </w:r>
      <w:r>
        <w:rPr>
          <w:spacing w:val="26"/>
          <w:sz w:val="24"/>
        </w:rPr>
        <w:t xml:space="preserve"> </w:t>
      </w:r>
      <w:r>
        <w:rPr>
          <w:sz w:val="24"/>
        </w:rPr>
        <w:t>образовательная</w:t>
      </w:r>
      <w:r>
        <w:rPr>
          <w:spacing w:val="27"/>
          <w:sz w:val="24"/>
        </w:rPr>
        <w:t xml:space="preserve"> </w:t>
      </w:r>
      <w:r>
        <w:rPr>
          <w:sz w:val="24"/>
        </w:rPr>
        <w:t>программа</w:t>
      </w:r>
      <w:r>
        <w:rPr>
          <w:spacing w:val="25"/>
          <w:sz w:val="24"/>
        </w:rPr>
        <w:t xml:space="preserve"> </w:t>
      </w:r>
      <w:r w:rsidR="00C54AE6">
        <w:rPr>
          <w:spacing w:val="25"/>
          <w:sz w:val="24"/>
        </w:rPr>
        <w:t>основного</w:t>
      </w:r>
      <w:r>
        <w:rPr>
          <w:spacing w:val="27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26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27"/>
          <w:sz w:val="24"/>
        </w:rPr>
        <w:t xml:space="preserve"> </w:t>
      </w:r>
      <w:r w:rsidR="0025757B">
        <w:t xml:space="preserve">МБОУ «СОШ </w:t>
      </w:r>
      <w:r w:rsidR="00F10E62">
        <w:t>с УИОП</w:t>
      </w:r>
      <w:r w:rsidR="0025757B">
        <w:t xml:space="preserve">» </w:t>
      </w:r>
      <w:proofErr w:type="spellStart"/>
      <w:r w:rsidR="0025757B">
        <w:t>г</w:t>
      </w:r>
      <w:proofErr w:type="gramStart"/>
      <w:r w:rsidR="0025757B">
        <w:t>.Г</w:t>
      </w:r>
      <w:proofErr w:type="gramEnd"/>
      <w:r w:rsidR="0025757B">
        <w:t>райворона</w:t>
      </w:r>
      <w:proofErr w:type="spellEnd"/>
      <w:r>
        <w:t>;</w:t>
      </w:r>
    </w:p>
    <w:p w:rsidR="001D6BE1" w:rsidRDefault="00B61D13" w:rsidP="000C29C5">
      <w:pPr>
        <w:pStyle w:val="a4"/>
        <w:numPr>
          <w:ilvl w:val="0"/>
          <w:numId w:val="4"/>
        </w:numPr>
        <w:tabs>
          <w:tab w:val="left" w:pos="426"/>
          <w:tab w:val="left" w:pos="1741"/>
          <w:tab w:val="left" w:pos="1742"/>
        </w:tabs>
        <w:ind w:left="0" w:firstLine="0"/>
        <w:jc w:val="left"/>
        <w:rPr>
          <w:sz w:val="24"/>
        </w:rPr>
      </w:pPr>
      <w:r>
        <w:rPr>
          <w:sz w:val="24"/>
        </w:rPr>
        <w:t xml:space="preserve">Программа развития </w:t>
      </w:r>
      <w:r w:rsidR="0025757B">
        <w:t xml:space="preserve">МБОУ «СОШ </w:t>
      </w:r>
      <w:r w:rsidR="00F10E62">
        <w:t>с УИОП</w:t>
      </w:r>
      <w:r w:rsidR="0025757B">
        <w:t xml:space="preserve">» </w:t>
      </w:r>
      <w:proofErr w:type="spellStart"/>
      <w:r w:rsidR="0025757B">
        <w:t>г.Грайворона</w:t>
      </w:r>
      <w:proofErr w:type="spellEnd"/>
      <w:r>
        <w:rPr>
          <w:sz w:val="24"/>
        </w:rPr>
        <w:t>;</w:t>
      </w:r>
    </w:p>
    <w:p w:rsidR="001D6BE1" w:rsidRDefault="00B61D13" w:rsidP="000C29C5">
      <w:pPr>
        <w:pStyle w:val="a4"/>
        <w:numPr>
          <w:ilvl w:val="0"/>
          <w:numId w:val="4"/>
        </w:numPr>
        <w:tabs>
          <w:tab w:val="left" w:pos="426"/>
          <w:tab w:val="left" w:pos="1741"/>
          <w:tab w:val="left" w:pos="1742"/>
        </w:tabs>
        <w:ind w:left="0" w:firstLine="0"/>
        <w:jc w:val="left"/>
        <w:rPr>
          <w:sz w:val="24"/>
        </w:rPr>
      </w:pPr>
      <w:r>
        <w:rPr>
          <w:sz w:val="24"/>
        </w:rPr>
        <w:t xml:space="preserve">Локальные акты </w:t>
      </w:r>
      <w:r w:rsidR="0025757B">
        <w:t xml:space="preserve">МБОУ «СОШ </w:t>
      </w:r>
      <w:r w:rsidR="00F10E62">
        <w:t>с УИОП»</w:t>
      </w:r>
      <w:r w:rsidR="0025757B">
        <w:t xml:space="preserve"> </w:t>
      </w:r>
      <w:proofErr w:type="spellStart"/>
      <w:r w:rsidR="0025757B">
        <w:t>г.Грайворона</w:t>
      </w:r>
      <w:proofErr w:type="spellEnd"/>
      <w:r>
        <w:rPr>
          <w:sz w:val="24"/>
        </w:rPr>
        <w:t>.</w:t>
      </w:r>
    </w:p>
    <w:p w:rsidR="001D6BE1" w:rsidRDefault="00BF6F06" w:rsidP="00A77D31">
      <w:pPr>
        <w:pStyle w:val="1"/>
        <w:tabs>
          <w:tab w:val="left" w:pos="426"/>
        </w:tabs>
        <w:ind w:left="0"/>
        <w:jc w:val="both"/>
      </w:pPr>
      <w:r>
        <w:t xml:space="preserve">  </w:t>
      </w:r>
      <w:r w:rsidR="00A77D31">
        <w:t xml:space="preserve"> </w:t>
      </w:r>
      <w:r w:rsidR="00B61D13">
        <w:t>Общая характеристика плана внеурочной деятельности</w:t>
      </w:r>
    </w:p>
    <w:p w:rsidR="001D6BE1" w:rsidRPr="00CE2BCB" w:rsidRDefault="00C54AE6" w:rsidP="00CE2BCB">
      <w:pPr>
        <w:pStyle w:val="a3"/>
        <w:tabs>
          <w:tab w:val="left" w:pos="426"/>
        </w:tabs>
        <w:ind w:left="0"/>
        <w:jc w:val="both"/>
      </w:pPr>
      <w:r>
        <w:t xml:space="preserve">     </w:t>
      </w:r>
      <w:r w:rsidR="00DF34C9" w:rsidRPr="00DF34C9">
        <w:rPr>
          <w:color w:val="000000"/>
          <w:sz w:val="28"/>
          <w:szCs w:val="28"/>
          <w:lang w:eastAsia="ru-RU"/>
        </w:rPr>
        <w:t>П</w:t>
      </w:r>
      <w:r w:rsidR="00DF34C9" w:rsidRPr="00CE2BCB">
        <w:rPr>
          <w:color w:val="000000"/>
          <w:lang w:eastAsia="ru-RU"/>
        </w:rPr>
        <w:t xml:space="preserve">рограмма основного общего образования МБОУ «СОШ с УИОП» </w:t>
      </w:r>
      <w:r w:rsidR="00CE2BCB" w:rsidRPr="00CE2BCB">
        <w:rPr>
          <w:color w:val="000000"/>
          <w:lang w:eastAsia="ru-RU"/>
        </w:rPr>
        <w:t xml:space="preserve"> </w:t>
      </w:r>
      <w:proofErr w:type="spellStart"/>
      <w:r w:rsidR="00CE2BCB" w:rsidRPr="00CE2BCB">
        <w:rPr>
          <w:color w:val="000000"/>
          <w:lang w:eastAsia="ru-RU"/>
        </w:rPr>
        <w:t>г</w:t>
      </w:r>
      <w:proofErr w:type="gramStart"/>
      <w:r w:rsidR="00DF34C9" w:rsidRPr="00CE2BCB">
        <w:rPr>
          <w:color w:val="000000"/>
          <w:lang w:eastAsia="ru-RU"/>
        </w:rPr>
        <w:t>.Г</w:t>
      </w:r>
      <w:proofErr w:type="gramEnd"/>
      <w:r w:rsidR="00DF34C9" w:rsidRPr="00CE2BCB">
        <w:rPr>
          <w:color w:val="000000"/>
          <w:lang w:eastAsia="ru-RU"/>
        </w:rPr>
        <w:t>райворона</w:t>
      </w:r>
      <w:proofErr w:type="spellEnd"/>
      <w:r w:rsidR="00DF34C9" w:rsidRPr="00CE2BCB">
        <w:rPr>
          <w:color w:val="000000"/>
          <w:lang w:eastAsia="ru-RU"/>
        </w:rPr>
        <w:t xml:space="preserve"> реализуется через организацию образовательной деятельности (урочной</w:t>
      </w:r>
      <w:r w:rsidR="00CE2BCB" w:rsidRPr="00CE2BCB">
        <w:rPr>
          <w:color w:val="000000"/>
          <w:lang w:eastAsia="ru-RU"/>
        </w:rPr>
        <w:t xml:space="preserve"> </w:t>
      </w:r>
      <w:r w:rsidR="00DF34C9" w:rsidRPr="00CE2BCB">
        <w:rPr>
          <w:color w:val="000000"/>
          <w:lang w:eastAsia="ru-RU"/>
        </w:rPr>
        <w:t>и</w:t>
      </w:r>
      <w:r w:rsidR="00CE2BCB" w:rsidRPr="00CE2BCB">
        <w:rPr>
          <w:color w:val="000000"/>
          <w:lang w:eastAsia="ru-RU"/>
        </w:rPr>
        <w:t xml:space="preserve"> </w:t>
      </w:r>
      <w:r w:rsidR="00DF34C9" w:rsidRPr="00CE2BCB">
        <w:rPr>
          <w:color w:val="000000"/>
          <w:lang w:eastAsia="ru-RU"/>
        </w:rPr>
        <w:t>внеурочной)</w:t>
      </w:r>
      <w:r w:rsidR="00CE2BCB" w:rsidRPr="00CE2BCB">
        <w:rPr>
          <w:color w:val="000000"/>
          <w:lang w:eastAsia="ru-RU"/>
        </w:rPr>
        <w:t xml:space="preserve"> </w:t>
      </w:r>
      <w:r w:rsidR="00DF34C9" w:rsidRPr="00CE2BCB">
        <w:rPr>
          <w:color w:val="000000"/>
          <w:lang w:eastAsia="ru-RU"/>
        </w:rPr>
        <w:t>в соответствии с санитарно-эпидемиологическими требованиями СП 2.4.3648-20 и гигиеническими нормативами и требованиями СанПиН 1.2.3685-21.</w:t>
      </w:r>
      <w:r w:rsidR="00DF34C9" w:rsidRPr="00CE2BCB">
        <w:rPr>
          <w:color w:val="000000"/>
          <w:lang w:eastAsia="ru-RU"/>
        </w:rPr>
        <w:br/>
        <w:t xml:space="preserve">     Внеурочная деятельность направлена на достижение планируемых</w:t>
      </w:r>
      <w:r w:rsidR="00DF34C9" w:rsidRPr="00CE2BCB">
        <w:rPr>
          <w:color w:val="000000"/>
          <w:lang w:eastAsia="ru-RU"/>
        </w:rPr>
        <w:br/>
        <w:t>результатов освоения программы основного общего образования с учетом</w:t>
      </w:r>
      <w:r w:rsidR="00DF34C9" w:rsidRPr="00CE2BCB">
        <w:rPr>
          <w:color w:val="000000"/>
          <w:lang w:eastAsia="ru-RU"/>
        </w:rPr>
        <w:br/>
        <w:t>выбора участниками образовательных отношений учебных курсов внеурочной деятельности из перечня, предлагаемого  школой.</w:t>
      </w:r>
      <w:r w:rsidR="00DF34C9" w:rsidRPr="00CE2BCB">
        <w:rPr>
          <w:color w:val="000000"/>
          <w:lang w:eastAsia="ru-RU"/>
        </w:rPr>
        <w:br/>
        <w:t xml:space="preserve">    Формы организации образовательной деятельности, чередование урочной</w:t>
      </w:r>
      <w:r w:rsidR="00DF34C9" w:rsidRPr="00CE2BCB">
        <w:rPr>
          <w:color w:val="000000"/>
          <w:lang w:eastAsia="ru-RU"/>
        </w:rPr>
        <w:br/>
        <w:t>и внеурочной деятельности при реализации программы основного общего</w:t>
      </w:r>
      <w:r w:rsidR="00DF34C9" w:rsidRPr="00CE2BCB">
        <w:rPr>
          <w:color w:val="000000"/>
          <w:lang w:eastAsia="ru-RU"/>
        </w:rPr>
        <w:br/>
        <w:t xml:space="preserve">образования МБОУ «СОШ с УИОП» </w:t>
      </w:r>
      <w:proofErr w:type="spellStart"/>
      <w:r w:rsidR="00DF34C9" w:rsidRPr="00CE2BCB">
        <w:rPr>
          <w:color w:val="000000"/>
          <w:lang w:eastAsia="ru-RU"/>
        </w:rPr>
        <w:t>г</w:t>
      </w:r>
      <w:proofErr w:type="gramStart"/>
      <w:r w:rsidR="00DF34C9" w:rsidRPr="00CE2BCB">
        <w:rPr>
          <w:color w:val="000000"/>
          <w:lang w:eastAsia="ru-RU"/>
        </w:rPr>
        <w:t>.Г</w:t>
      </w:r>
      <w:proofErr w:type="gramEnd"/>
      <w:r w:rsidR="00DF34C9" w:rsidRPr="00CE2BCB">
        <w:rPr>
          <w:color w:val="000000"/>
          <w:lang w:eastAsia="ru-RU"/>
        </w:rPr>
        <w:t>райворона</w:t>
      </w:r>
      <w:proofErr w:type="spellEnd"/>
      <w:r w:rsidR="00DF34C9" w:rsidRPr="00CE2BCB">
        <w:rPr>
          <w:color w:val="000000"/>
          <w:lang w:eastAsia="ru-RU"/>
        </w:rPr>
        <w:t xml:space="preserve"> определяет самостоятельно.</w:t>
      </w:r>
      <w:r w:rsidR="00DF34C9" w:rsidRPr="00CE2BCB">
        <w:rPr>
          <w:color w:val="000000"/>
          <w:lang w:eastAsia="ru-RU"/>
        </w:rPr>
        <w:br/>
      </w:r>
      <w:r w:rsidR="00DF34C9" w:rsidRPr="00CE2BCB">
        <w:t xml:space="preserve">     </w:t>
      </w:r>
      <w:r w:rsidR="00B61D13" w:rsidRPr="00CE2BCB">
        <w:t xml:space="preserve">В качестве организационной модели определена </w:t>
      </w:r>
      <w:r w:rsidR="00B61D13" w:rsidRPr="00CE2BCB">
        <w:rPr>
          <w:b/>
          <w:i/>
        </w:rPr>
        <w:t xml:space="preserve">оптимизационная модель, </w:t>
      </w:r>
      <w:r w:rsidR="00B61D13" w:rsidRPr="00CE2BCB">
        <w:t>предполагающая использование внутренних ресурсов образовательного</w:t>
      </w:r>
      <w:r w:rsidR="00B61D13" w:rsidRPr="00CE2BCB">
        <w:rPr>
          <w:spacing w:val="-3"/>
        </w:rPr>
        <w:t xml:space="preserve"> </w:t>
      </w:r>
      <w:r w:rsidR="00B61D13" w:rsidRPr="00CE2BCB">
        <w:t>учреждения.</w:t>
      </w:r>
    </w:p>
    <w:p w:rsidR="001D6BE1" w:rsidRPr="00CE2BCB" w:rsidRDefault="00DF34C9" w:rsidP="00A77D31">
      <w:pPr>
        <w:pStyle w:val="a3"/>
        <w:tabs>
          <w:tab w:val="left" w:pos="426"/>
        </w:tabs>
        <w:ind w:left="0"/>
        <w:jc w:val="both"/>
      </w:pPr>
      <w:r w:rsidRPr="00CE2BCB">
        <w:t xml:space="preserve">   </w:t>
      </w:r>
      <w:r w:rsidR="00B61D13" w:rsidRPr="00CE2BCB">
        <w:t>В реализации плана внеурочной деятельности принимают участие педагогические работники школы (учителя, социальный педагог, педагог-психолог, учитель-логопед, педагоги дополнительного образования).</w:t>
      </w:r>
    </w:p>
    <w:p w:rsidR="001D6BE1" w:rsidRPr="00CE2BCB" w:rsidRDefault="00DF34C9" w:rsidP="00A77D31">
      <w:pPr>
        <w:pStyle w:val="a3"/>
        <w:tabs>
          <w:tab w:val="left" w:pos="426"/>
        </w:tabs>
        <w:ind w:left="0"/>
        <w:jc w:val="both"/>
      </w:pPr>
      <w:r w:rsidRPr="00CE2BCB">
        <w:t xml:space="preserve">     </w:t>
      </w:r>
      <w:r w:rsidR="00B61D13" w:rsidRPr="00CE2BCB">
        <w:t>Координирующую роль выполняет учитель начальных классов, который в соответствии со своими функциями и задачами:</w:t>
      </w:r>
    </w:p>
    <w:p w:rsidR="001D6BE1" w:rsidRPr="00CE2BCB" w:rsidRDefault="00B61D13" w:rsidP="00A77D31">
      <w:pPr>
        <w:pStyle w:val="a4"/>
        <w:numPr>
          <w:ilvl w:val="0"/>
          <w:numId w:val="3"/>
        </w:numPr>
        <w:tabs>
          <w:tab w:val="left" w:pos="426"/>
          <w:tab w:val="left" w:pos="2479"/>
        </w:tabs>
        <w:ind w:left="0" w:firstLine="0"/>
        <w:rPr>
          <w:sz w:val="24"/>
          <w:szCs w:val="24"/>
        </w:rPr>
      </w:pPr>
      <w:r w:rsidRPr="00CE2BCB">
        <w:rPr>
          <w:sz w:val="24"/>
          <w:szCs w:val="24"/>
        </w:rPr>
        <w:lastRenderedPageBreak/>
        <w:t>взаимодействует с педагогическими работниками, а также учебн</w:t>
      </w:r>
      <w:proofErr w:type="gramStart"/>
      <w:r w:rsidRPr="00CE2BCB">
        <w:rPr>
          <w:sz w:val="24"/>
          <w:szCs w:val="24"/>
        </w:rPr>
        <w:t>о-</w:t>
      </w:r>
      <w:proofErr w:type="gramEnd"/>
      <w:r w:rsidRPr="00CE2BCB">
        <w:rPr>
          <w:sz w:val="24"/>
          <w:szCs w:val="24"/>
        </w:rPr>
        <w:t xml:space="preserve"> вспомогательным персоналом общеобразовательного</w:t>
      </w:r>
      <w:r w:rsidRPr="00CE2BCB">
        <w:rPr>
          <w:spacing w:val="-5"/>
          <w:sz w:val="24"/>
          <w:szCs w:val="24"/>
        </w:rPr>
        <w:t xml:space="preserve"> </w:t>
      </w:r>
      <w:r w:rsidRPr="00CE2BCB">
        <w:rPr>
          <w:sz w:val="24"/>
          <w:szCs w:val="24"/>
        </w:rPr>
        <w:t>учреждения;</w:t>
      </w:r>
    </w:p>
    <w:p w:rsidR="001D6BE1" w:rsidRPr="00CE2BCB" w:rsidRDefault="00B61D13" w:rsidP="00A77D31">
      <w:pPr>
        <w:pStyle w:val="a4"/>
        <w:numPr>
          <w:ilvl w:val="0"/>
          <w:numId w:val="3"/>
        </w:numPr>
        <w:tabs>
          <w:tab w:val="left" w:pos="426"/>
          <w:tab w:val="left" w:pos="2285"/>
        </w:tabs>
        <w:ind w:left="0" w:firstLine="0"/>
        <w:rPr>
          <w:sz w:val="24"/>
          <w:szCs w:val="24"/>
        </w:rPr>
      </w:pPr>
      <w:proofErr w:type="gramStart"/>
      <w:r w:rsidRPr="00CE2BCB">
        <w:rPr>
          <w:sz w:val="24"/>
          <w:szCs w:val="24"/>
        </w:rPr>
        <w:t>организует в классе образовательную деятельность, оптимальную для развития положительного потенциала личности обучающихся в рамках деятельности общешкольного</w:t>
      </w:r>
      <w:r w:rsidRPr="00CE2BCB">
        <w:rPr>
          <w:spacing w:val="-1"/>
          <w:sz w:val="24"/>
          <w:szCs w:val="24"/>
        </w:rPr>
        <w:t xml:space="preserve"> </w:t>
      </w:r>
      <w:r w:rsidRPr="00CE2BCB">
        <w:rPr>
          <w:spacing w:val="-3"/>
          <w:sz w:val="24"/>
          <w:szCs w:val="24"/>
        </w:rPr>
        <w:t>коллектива;</w:t>
      </w:r>
      <w:proofErr w:type="gramEnd"/>
    </w:p>
    <w:p w:rsidR="001D6BE1" w:rsidRPr="00CE2BCB" w:rsidRDefault="00B61D13" w:rsidP="00A77D31">
      <w:pPr>
        <w:pStyle w:val="a4"/>
        <w:numPr>
          <w:ilvl w:val="0"/>
          <w:numId w:val="3"/>
        </w:numPr>
        <w:tabs>
          <w:tab w:val="left" w:pos="426"/>
          <w:tab w:val="left" w:pos="2323"/>
        </w:tabs>
        <w:ind w:left="0" w:firstLine="0"/>
        <w:rPr>
          <w:sz w:val="24"/>
          <w:szCs w:val="24"/>
        </w:rPr>
      </w:pPr>
      <w:r w:rsidRPr="00CE2BCB">
        <w:rPr>
          <w:sz w:val="24"/>
          <w:szCs w:val="24"/>
        </w:rPr>
        <w:t xml:space="preserve">организует систему отношений через разнообразные формы воспитывающей деятельности </w:t>
      </w:r>
      <w:r w:rsidRPr="00CE2BCB">
        <w:rPr>
          <w:spacing w:val="-3"/>
          <w:sz w:val="24"/>
          <w:szCs w:val="24"/>
        </w:rPr>
        <w:t xml:space="preserve">коллектива </w:t>
      </w:r>
      <w:r w:rsidRPr="00CE2BCB">
        <w:rPr>
          <w:sz w:val="24"/>
          <w:szCs w:val="24"/>
        </w:rPr>
        <w:t xml:space="preserve">класса, в </w:t>
      </w:r>
      <w:r w:rsidRPr="00CE2BCB">
        <w:rPr>
          <w:spacing w:val="-3"/>
          <w:sz w:val="24"/>
          <w:szCs w:val="24"/>
        </w:rPr>
        <w:t xml:space="preserve">том </w:t>
      </w:r>
      <w:r w:rsidRPr="00CE2BCB">
        <w:rPr>
          <w:sz w:val="24"/>
          <w:szCs w:val="24"/>
        </w:rPr>
        <w:t>числе, через органы</w:t>
      </w:r>
      <w:r w:rsidRPr="00CE2BCB">
        <w:rPr>
          <w:spacing w:val="4"/>
          <w:sz w:val="24"/>
          <w:szCs w:val="24"/>
        </w:rPr>
        <w:t xml:space="preserve"> </w:t>
      </w:r>
      <w:r w:rsidRPr="00CE2BCB">
        <w:rPr>
          <w:sz w:val="24"/>
          <w:szCs w:val="24"/>
        </w:rPr>
        <w:t>самоуправления;</w:t>
      </w:r>
    </w:p>
    <w:p w:rsidR="001D6BE1" w:rsidRPr="00CE2BCB" w:rsidRDefault="00B61D13" w:rsidP="00A77D31">
      <w:pPr>
        <w:pStyle w:val="a4"/>
        <w:numPr>
          <w:ilvl w:val="0"/>
          <w:numId w:val="3"/>
        </w:numPr>
        <w:tabs>
          <w:tab w:val="left" w:pos="426"/>
          <w:tab w:val="left" w:pos="2242"/>
        </w:tabs>
        <w:ind w:left="0" w:firstLine="0"/>
        <w:rPr>
          <w:sz w:val="24"/>
          <w:szCs w:val="24"/>
        </w:rPr>
      </w:pPr>
      <w:r w:rsidRPr="00CE2BCB">
        <w:rPr>
          <w:sz w:val="24"/>
          <w:szCs w:val="24"/>
        </w:rPr>
        <w:t>организует социально-значимую, творческую деятельность</w:t>
      </w:r>
      <w:r w:rsidRPr="00CE2BCB">
        <w:rPr>
          <w:spacing w:val="-4"/>
          <w:sz w:val="24"/>
          <w:szCs w:val="24"/>
        </w:rPr>
        <w:t xml:space="preserve"> </w:t>
      </w:r>
      <w:proofErr w:type="gramStart"/>
      <w:r w:rsidRPr="00CE2BCB">
        <w:rPr>
          <w:sz w:val="24"/>
          <w:szCs w:val="24"/>
        </w:rPr>
        <w:t>обучающихся</w:t>
      </w:r>
      <w:proofErr w:type="gramEnd"/>
      <w:r w:rsidRPr="00CE2BCB">
        <w:rPr>
          <w:sz w:val="24"/>
          <w:szCs w:val="24"/>
        </w:rPr>
        <w:t>.</w:t>
      </w:r>
    </w:p>
    <w:p w:rsidR="000E63A2" w:rsidRPr="00CE2BCB" w:rsidRDefault="000E63A2" w:rsidP="000E63A2">
      <w:pPr>
        <w:jc w:val="both"/>
        <w:rPr>
          <w:sz w:val="24"/>
          <w:szCs w:val="24"/>
        </w:rPr>
      </w:pPr>
      <w:r w:rsidRPr="00CE2BCB">
        <w:rPr>
          <w:sz w:val="24"/>
          <w:szCs w:val="24"/>
        </w:rPr>
        <w:t xml:space="preserve">  </w:t>
      </w:r>
      <w:r w:rsidR="001522A9" w:rsidRPr="00CE2BCB">
        <w:rPr>
          <w:sz w:val="24"/>
          <w:szCs w:val="24"/>
        </w:rPr>
        <w:t xml:space="preserve">  </w:t>
      </w:r>
      <w:r w:rsidRPr="00CE2BCB">
        <w:rPr>
          <w:sz w:val="24"/>
          <w:szCs w:val="24"/>
        </w:rPr>
        <w:t xml:space="preserve">С целью реализации принципа формирования единого образовательного пространства на всех уровнях образования в МБОУ «СОШ с УИОП» </w:t>
      </w:r>
      <w:proofErr w:type="spellStart"/>
      <w:r w:rsidRPr="00CE2BCB">
        <w:rPr>
          <w:sz w:val="24"/>
          <w:szCs w:val="24"/>
        </w:rPr>
        <w:t>г</w:t>
      </w:r>
      <w:proofErr w:type="gramStart"/>
      <w:r w:rsidRPr="00CE2BCB">
        <w:rPr>
          <w:sz w:val="24"/>
          <w:szCs w:val="24"/>
        </w:rPr>
        <w:t>.Г</w:t>
      </w:r>
      <w:proofErr w:type="gramEnd"/>
      <w:r w:rsidRPr="00CE2BCB">
        <w:rPr>
          <w:sz w:val="24"/>
          <w:szCs w:val="24"/>
        </w:rPr>
        <w:t>райворона</w:t>
      </w:r>
      <w:proofErr w:type="spellEnd"/>
      <w:r w:rsidRPr="00CE2BCB">
        <w:rPr>
          <w:sz w:val="24"/>
          <w:szCs w:val="24"/>
        </w:rPr>
        <w:t xml:space="preserve">  реализуется модель плана внеурочной деятельности с преобладанием учебно-познавательной деятельности, когда наибольшее внимание уделяется внеурочной деятельности по учебным предметам и формированию функциональной грамотности:</w:t>
      </w:r>
    </w:p>
    <w:p w:rsidR="000E63A2" w:rsidRPr="00CE2BCB" w:rsidRDefault="000E63A2" w:rsidP="000E63A2">
      <w:pPr>
        <w:jc w:val="both"/>
        <w:rPr>
          <w:sz w:val="24"/>
          <w:szCs w:val="24"/>
        </w:rPr>
      </w:pPr>
      <w:r w:rsidRPr="00CE2BCB">
        <w:rPr>
          <w:sz w:val="24"/>
          <w:szCs w:val="24"/>
        </w:rPr>
        <w:t>-  занятия обучающихся по углубленному изучению отдельных учебных предметов;</w:t>
      </w:r>
    </w:p>
    <w:p w:rsidR="000E63A2" w:rsidRPr="00CE2BCB" w:rsidRDefault="000E63A2" w:rsidP="000E63A2">
      <w:pPr>
        <w:jc w:val="both"/>
        <w:rPr>
          <w:sz w:val="24"/>
          <w:szCs w:val="24"/>
        </w:rPr>
      </w:pPr>
      <w:r w:rsidRPr="00CE2BCB">
        <w:rPr>
          <w:sz w:val="24"/>
          <w:szCs w:val="24"/>
        </w:rPr>
        <w:t xml:space="preserve">- занятия </w:t>
      </w:r>
      <w:proofErr w:type="gramStart"/>
      <w:r w:rsidRPr="00CE2BCB">
        <w:rPr>
          <w:sz w:val="24"/>
          <w:szCs w:val="24"/>
        </w:rPr>
        <w:t>обучающихся</w:t>
      </w:r>
      <w:proofErr w:type="gramEnd"/>
      <w:r w:rsidRPr="00CE2BCB">
        <w:rPr>
          <w:sz w:val="24"/>
          <w:szCs w:val="24"/>
        </w:rPr>
        <w:t xml:space="preserve"> по формированию функциональной грамотности;</w:t>
      </w:r>
    </w:p>
    <w:p w:rsidR="000E63A2" w:rsidRPr="00CE2BCB" w:rsidRDefault="000E63A2" w:rsidP="000E63A2">
      <w:pPr>
        <w:jc w:val="both"/>
        <w:rPr>
          <w:sz w:val="24"/>
          <w:szCs w:val="24"/>
        </w:rPr>
      </w:pPr>
      <w:r w:rsidRPr="00CE2BCB">
        <w:rPr>
          <w:sz w:val="24"/>
          <w:szCs w:val="24"/>
        </w:rPr>
        <w:t xml:space="preserve">- занятия </w:t>
      </w:r>
      <w:proofErr w:type="gramStart"/>
      <w:r w:rsidRPr="00CE2BCB">
        <w:rPr>
          <w:sz w:val="24"/>
          <w:szCs w:val="24"/>
        </w:rPr>
        <w:t>обучающихся</w:t>
      </w:r>
      <w:proofErr w:type="gramEnd"/>
      <w:r w:rsidRPr="00CE2BCB">
        <w:rPr>
          <w:sz w:val="24"/>
          <w:szCs w:val="24"/>
        </w:rPr>
        <w:t xml:space="preserve"> с педагогами, сопровождающими проектно-исследовательскую деятельность;</w:t>
      </w:r>
    </w:p>
    <w:p w:rsidR="000E63A2" w:rsidRPr="00CE2BCB" w:rsidRDefault="000E63A2" w:rsidP="000E63A2">
      <w:pPr>
        <w:jc w:val="both"/>
        <w:rPr>
          <w:sz w:val="24"/>
          <w:szCs w:val="24"/>
        </w:rPr>
      </w:pPr>
      <w:r w:rsidRPr="00CE2BCB">
        <w:rPr>
          <w:sz w:val="24"/>
          <w:szCs w:val="24"/>
        </w:rPr>
        <w:t xml:space="preserve">- </w:t>
      </w:r>
      <w:proofErr w:type="spellStart"/>
      <w:r w:rsidRPr="00CE2BCB">
        <w:rPr>
          <w:sz w:val="24"/>
          <w:szCs w:val="24"/>
        </w:rPr>
        <w:t>профориентационные</w:t>
      </w:r>
      <w:proofErr w:type="spellEnd"/>
      <w:r w:rsidRPr="00CE2BCB">
        <w:rPr>
          <w:sz w:val="24"/>
          <w:szCs w:val="24"/>
        </w:rPr>
        <w:t xml:space="preserve"> занятия </w:t>
      </w:r>
      <w:proofErr w:type="gramStart"/>
      <w:r w:rsidRPr="00CE2BCB">
        <w:rPr>
          <w:sz w:val="24"/>
          <w:szCs w:val="24"/>
        </w:rPr>
        <w:t>обучающихся</w:t>
      </w:r>
      <w:proofErr w:type="gramEnd"/>
      <w:r w:rsidRPr="00CE2BCB">
        <w:rPr>
          <w:sz w:val="24"/>
          <w:szCs w:val="24"/>
        </w:rPr>
        <w:t>.</w:t>
      </w:r>
    </w:p>
    <w:p w:rsidR="000E63A2" w:rsidRPr="00CE2BCB" w:rsidRDefault="000E63A2" w:rsidP="000E63A2">
      <w:pPr>
        <w:pStyle w:val="a4"/>
        <w:ind w:left="0"/>
        <w:rPr>
          <w:spacing w:val="1"/>
          <w:sz w:val="24"/>
          <w:szCs w:val="24"/>
        </w:rPr>
      </w:pPr>
      <w:r w:rsidRPr="00CE2BCB">
        <w:rPr>
          <w:sz w:val="24"/>
          <w:szCs w:val="24"/>
        </w:rPr>
        <w:t xml:space="preserve">           </w:t>
      </w:r>
      <w:proofErr w:type="gramStart"/>
      <w:r w:rsidRPr="00CE2BCB">
        <w:rPr>
          <w:sz w:val="24"/>
          <w:szCs w:val="24"/>
        </w:rPr>
        <w:t>Кроме того, в план внеурочной деятельности включены:</w:t>
      </w:r>
      <w:r w:rsidRPr="00CE2BCB">
        <w:rPr>
          <w:spacing w:val="1"/>
          <w:sz w:val="24"/>
          <w:szCs w:val="24"/>
        </w:rPr>
        <w:t xml:space="preserve"> </w:t>
      </w:r>
      <w:proofErr w:type="gramEnd"/>
    </w:p>
    <w:p w:rsidR="000E63A2" w:rsidRPr="00CE2BCB" w:rsidRDefault="000E63A2" w:rsidP="000E63A2">
      <w:pPr>
        <w:pStyle w:val="a4"/>
        <w:ind w:left="0" w:firstLine="0"/>
        <w:rPr>
          <w:sz w:val="24"/>
          <w:szCs w:val="24"/>
        </w:rPr>
      </w:pPr>
      <w:r w:rsidRPr="00CE2BCB">
        <w:rPr>
          <w:spacing w:val="1"/>
          <w:sz w:val="24"/>
          <w:szCs w:val="24"/>
        </w:rPr>
        <w:t xml:space="preserve">- </w:t>
      </w:r>
      <w:r w:rsidRPr="00CE2BCB">
        <w:rPr>
          <w:sz w:val="24"/>
          <w:szCs w:val="24"/>
        </w:rPr>
        <w:t>часы,</w:t>
      </w:r>
      <w:r w:rsidRPr="00CE2BCB">
        <w:rPr>
          <w:spacing w:val="29"/>
          <w:sz w:val="24"/>
          <w:szCs w:val="24"/>
        </w:rPr>
        <w:t xml:space="preserve"> </w:t>
      </w:r>
      <w:r w:rsidRPr="00CE2BCB">
        <w:rPr>
          <w:sz w:val="24"/>
          <w:szCs w:val="24"/>
        </w:rPr>
        <w:t>отведенные</w:t>
      </w:r>
      <w:r w:rsidRPr="00CE2BCB">
        <w:rPr>
          <w:spacing w:val="32"/>
          <w:sz w:val="24"/>
          <w:szCs w:val="24"/>
        </w:rPr>
        <w:t xml:space="preserve"> </w:t>
      </w:r>
      <w:r w:rsidRPr="00CE2BCB">
        <w:rPr>
          <w:sz w:val="24"/>
          <w:szCs w:val="24"/>
        </w:rPr>
        <w:t>на</w:t>
      </w:r>
      <w:r w:rsidRPr="00CE2BCB">
        <w:rPr>
          <w:spacing w:val="29"/>
          <w:sz w:val="24"/>
          <w:szCs w:val="24"/>
        </w:rPr>
        <w:t xml:space="preserve"> </w:t>
      </w:r>
      <w:r w:rsidRPr="00CE2BCB">
        <w:rPr>
          <w:sz w:val="24"/>
          <w:szCs w:val="24"/>
        </w:rPr>
        <w:t>занятия,</w:t>
      </w:r>
      <w:r w:rsidRPr="00CE2BCB">
        <w:rPr>
          <w:spacing w:val="31"/>
          <w:sz w:val="24"/>
          <w:szCs w:val="24"/>
        </w:rPr>
        <w:t xml:space="preserve"> </w:t>
      </w:r>
      <w:r w:rsidRPr="00CE2BCB">
        <w:rPr>
          <w:sz w:val="24"/>
          <w:szCs w:val="24"/>
        </w:rPr>
        <w:t>связанные</w:t>
      </w:r>
      <w:r w:rsidRPr="00CE2BCB">
        <w:rPr>
          <w:spacing w:val="29"/>
          <w:sz w:val="24"/>
          <w:szCs w:val="24"/>
        </w:rPr>
        <w:t xml:space="preserve"> </w:t>
      </w:r>
      <w:r w:rsidRPr="00CE2BCB">
        <w:rPr>
          <w:sz w:val="24"/>
          <w:szCs w:val="24"/>
        </w:rPr>
        <w:t>с</w:t>
      </w:r>
      <w:r w:rsidRPr="00CE2BCB">
        <w:rPr>
          <w:spacing w:val="32"/>
          <w:sz w:val="24"/>
          <w:szCs w:val="24"/>
        </w:rPr>
        <w:t xml:space="preserve"> </w:t>
      </w:r>
      <w:r w:rsidRPr="00CE2BCB">
        <w:rPr>
          <w:sz w:val="24"/>
          <w:szCs w:val="24"/>
        </w:rPr>
        <w:t>реализацией</w:t>
      </w:r>
      <w:r w:rsidRPr="00CE2BCB">
        <w:rPr>
          <w:spacing w:val="32"/>
          <w:sz w:val="24"/>
          <w:szCs w:val="24"/>
        </w:rPr>
        <w:t xml:space="preserve"> </w:t>
      </w:r>
      <w:r w:rsidRPr="00CE2BCB">
        <w:rPr>
          <w:sz w:val="24"/>
          <w:szCs w:val="24"/>
        </w:rPr>
        <w:t>особых интеллектуальных и социокультурных потребностей обучающихся (в том числе для</w:t>
      </w:r>
      <w:r w:rsidRPr="00CE2BCB">
        <w:rPr>
          <w:spacing w:val="1"/>
          <w:sz w:val="24"/>
          <w:szCs w:val="24"/>
        </w:rPr>
        <w:t xml:space="preserve"> </w:t>
      </w:r>
      <w:r w:rsidRPr="00CE2BCB">
        <w:rPr>
          <w:sz w:val="24"/>
          <w:szCs w:val="24"/>
        </w:rPr>
        <w:t>сопровождения</w:t>
      </w:r>
      <w:r w:rsidRPr="00CE2BCB">
        <w:rPr>
          <w:spacing w:val="1"/>
          <w:sz w:val="24"/>
          <w:szCs w:val="24"/>
        </w:rPr>
        <w:t xml:space="preserve"> </w:t>
      </w:r>
      <w:r w:rsidRPr="00CE2BCB">
        <w:rPr>
          <w:sz w:val="24"/>
          <w:szCs w:val="24"/>
        </w:rPr>
        <w:t>изучения</w:t>
      </w:r>
      <w:r w:rsidRPr="00CE2BCB">
        <w:rPr>
          <w:spacing w:val="1"/>
          <w:sz w:val="24"/>
          <w:szCs w:val="24"/>
        </w:rPr>
        <w:t xml:space="preserve"> </w:t>
      </w:r>
      <w:r w:rsidRPr="00CE2BCB">
        <w:rPr>
          <w:sz w:val="24"/>
          <w:szCs w:val="24"/>
        </w:rPr>
        <w:t>отдельных</w:t>
      </w:r>
      <w:r w:rsidRPr="00CE2BCB">
        <w:rPr>
          <w:spacing w:val="1"/>
          <w:sz w:val="24"/>
          <w:szCs w:val="24"/>
        </w:rPr>
        <w:t xml:space="preserve"> </w:t>
      </w:r>
      <w:r w:rsidRPr="00CE2BCB">
        <w:rPr>
          <w:sz w:val="24"/>
          <w:szCs w:val="24"/>
        </w:rPr>
        <w:t>учебных</w:t>
      </w:r>
      <w:r w:rsidRPr="00CE2BCB">
        <w:rPr>
          <w:spacing w:val="1"/>
          <w:sz w:val="24"/>
          <w:szCs w:val="24"/>
        </w:rPr>
        <w:t xml:space="preserve"> </w:t>
      </w:r>
      <w:r w:rsidRPr="00CE2BCB">
        <w:rPr>
          <w:sz w:val="24"/>
          <w:szCs w:val="24"/>
        </w:rPr>
        <w:t>предметов</w:t>
      </w:r>
      <w:r w:rsidRPr="00CE2BCB">
        <w:rPr>
          <w:spacing w:val="1"/>
          <w:sz w:val="24"/>
          <w:szCs w:val="24"/>
        </w:rPr>
        <w:t xml:space="preserve"> </w:t>
      </w:r>
      <w:r w:rsidRPr="00CE2BCB">
        <w:rPr>
          <w:sz w:val="24"/>
          <w:szCs w:val="24"/>
        </w:rPr>
        <w:t>на</w:t>
      </w:r>
      <w:r w:rsidRPr="00CE2BCB">
        <w:rPr>
          <w:spacing w:val="1"/>
          <w:sz w:val="24"/>
          <w:szCs w:val="24"/>
        </w:rPr>
        <w:t xml:space="preserve"> </w:t>
      </w:r>
      <w:r w:rsidRPr="00CE2BCB">
        <w:rPr>
          <w:sz w:val="24"/>
          <w:szCs w:val="24"/>
        </w:rPr>
        <w:t>углубленном</w:t>
      </w:r>
      <w:r w:rsidRPr="00CE2BCB">
        <w:rPr>
          <w:spacing w:val="1"/>
          <w:sz w:val="24"/>
          <w:szCs w:val="24"/>
        </w:rPr>
        <w:t xml:space="preserve"> </w:t>
      </w:r>
      <w:r w:rsidRPr="00CE2BCB">
        <w:rPr>
          <w:sz w:val="24"/>
          <w:szCs w:val="24"/>
        </w:rPr>
        <w:t>уровне,</w:t>
      </w:r>
      <w:r w:rsidRPr="00CE2BCB">
        <w:rPr>
          <w:spacing w:val="1"/>
          <w:sz w:val="24"/>
          <w:szCs w:val="24"/>
        </w:rPr>
        <w:t xml:space="preserve"> </w:t>
      </w:r>
      <w:r w:rsidRPr="00CE2BCB">
        <w:rPr>
          <w:sz w:val="24"/>
          <w:szCs w:val="24"/>
        </w:rPr>
        <w:t>проектно-исследовательской</w:t>
      </w:r>
      <w:r w:rsidRPr="00CE2BCB">
        <w:rPr>
          <w:spacing w:val="1"/>
          <w:sz w:val="24"/>
          <w:szCs w:val="24"/>
        </w:rPr>
        <w:t xml:space="preserve"> </w:t>
      </w:r>
      <w:r w:rsidRPr="00CE2BCB">
        <w:rPr>
          <w:sz w:val="24"/>
          <w:szCs w:val="24"/>
        </w:rPr>
        <w:t>деятельности,</w:t>
      </w:r>
      <w:r w:rsidRPr="00CE2BCB">
        <w:rPr>
          <w:spacing w:val="-57"/>
          <w:sz w:val="24"/>
          <w:szCs w:val="24"/>
        </w:rPr>
        <w:t xml:space="preserve"> </w:t>
      </w:r>
      <w:r w:rsidRPr="00CE2BCB">
        <w:rPr>
          <w:sz w:val="24"/>
          <w:szCs w:val="24"/>
        </w:rPr>
        <w:t>исторического</w:t>
      </w:r>
      <w:r w:rsidRPr="00CE2BCB">
        <w:rPr>
          <w:spacing w:val="-1"/>
          <w:sz w:val="24"/>
          <w:szCs w:val="24"/>
        </w:rPr>
        <w:t xml:space="preserve"> </w:t>
      </w:r>
      <w:r w:rsidRPr="00CE2BCB">
        <w:rPr>
          <w:sz w:val="24"/>
          <w:szCs w:val="24"/>
        </w:rPr>
        <w:t>просвещения);</w:t>
      </w:r>
    </w:p>
    <w:p w:rsidR="000E63A2" w:rsidRPr="00CE2BCB" w:rsidRDefault="000E63A2" w:rsidP="000E63A2">
      <w:pPr>
        <w:pStyle w:val="a4"/>
        <w:ind w:left="0" w:firstLine="0"/>
        <w:rPr>
          <w:sz w:val="24"/>
          <w:szCs w:val="24"/>
        </w:rPr>
      </w:pPr>
      <w:r w:rsidRPr="00CE2BCB">
        <w:rPr>
          <w:sz w:val="24"/>
          <w:szCs w:val="24"/>
        </w:rPr>
        <w:t>- часы, отведенные</w:t>
      </w:r>
      <w:r w:rsidRPr="00CE2BCB">
        <w:rPr>
          <w:spacing w:val="1"/>
          <w:sz w:val="24"/>
          <w:szCs w:val="24"/>
        </w:rPr>
        <w:t xml:space="preserve"> </w:t>
      </w:r>
      <w:r w:rsidRPr="00CE2BCB">
        <w:rPr>
          <w:sz w:val="24"/>
          <w:szCs w:val="24"/>
        </w:rPr>
        <w:t>на</w:t>
      </w:r>
      <w:r w:rsidRPr="00CE2BCB">
        <w:rPr>
          <w:spacing w:val="1"/>
          <w:sz w:val="24"/>
          <w:szCs w:val="24"/>
        </w:rPr>
        <w:t xml:space="preserve"> </w:t>
      </w:r>
      <w:r w:rsidRPr="00CE2BCB">
        <w:rPr>
          <w:sz w:val="24"/>
          <w:szCs w:val="24"/>
        </w:rPr>
        <w:t>занятия,</w:t>
      </w:r>
      <w:r w:rsidRPr="00CE2BCB">
        <w:rPr>
          <w:spacing w:val="1"/>
          <w:sz w:val="24"/>
          <w:szCs w:val="24"/>
        </w:rPr>
        <w:t xml:space="preserve"> </w:t>
      </w:r>
      <w:r w:rsidRPr="00CE2BCB">
        <w:rPr>
          <w:sz w:val="24"/>
          <w:szCs w:val="24"/>
        </w:rPr>
        <w:t>направленные</w:t>
      </w:r>
      <w:r w:rsidRPr="00CE2BCB">
        <w:rPr>
          <w:spacing w:val="1"/>
          <w:sz w:val="24"/>
          <w:szCs w:val="24"/>
        </w:rPr>
        <w:t xml:space="preserve"> </w:t>
      </w:r>
      <w:r w:rsidRPr="00CE2BCB">
        <w:rPr>
          <w:sz w:val="24"/>
          <w:szCs w:val="24"/>
        </w:rPr>
        <w:t>на</w:t>
      </w:r>
      <w:r w:rsidRPr="00CE2BCB">
        <w:rPr>
          <w:spacing w:val="1"/>
          <w:sz w:val="24"/>
          <w:szCs w:val="24"/>
        </w:rPr>
        <w:t xml:space="preserve"> </w:t>
      </w:r>
      <w:r w:rsidRPr="00CE2BCB">
        <w:rPr>
          <w:sz w:val="24"/>
          <w:szCs w:val="24"/>
        </w:rPr>
        <w:t>удовлетворение</w:t>
      </w:r>
      <w:r w:rsidRPr="00CE2BCB">
        <w:rPr>
          <w:spacing w:val="1"/>
          <w:sz w:val="24"/>
          <w:szCs w:val="24"/>
        </w:rPr>
        <w:t xml:space="preserve"> </w:t>
      </w:r>
      <w:r w:rsidRPr="00CE2BCB">
        <w:rPr>
          <w:sz w:val="24"/>
          <w:szCs w:val="24"/>
        </w:rPr>
        <w:t>интересов и</w:t>
      </w:r>
      <w:r w:rsidRPr="00CE2BCB">
        <w:rPr>
          <w:spacing w:val="1"/>
          <w:sz w:val="24"/>
          <w:szCs w:val="24"/>
        </w:rPr>
        <w:t xml:space="preserve"> </w:t>
      </w:r>
      <w:proofErr w:type="gramStart"/>
      <w:r w:rsidRPr="00CE2BCB">
        <w:rPr>
          <w:sz w:val="24"/>
          <w:szCs w:val="24"/>
        </w:rPr>
        <w:t>потребностей</w:t>
      </w:r>
      <w:proofErr w:type="gramEnd"/>
      <w:r w:rsidRPr="00CE2BCB">
        <w:rPr>
          <w:spacing w:val="1"/>
          <w:sz w:val="24"/>
          <w:szCs w:val="24"/>
        </w:rPr>
        <w:t xml:space="preserve"> </w:t>
      </w:r>
      <w:r w:rsidRPr="00CE2BCB">
        <w:rPr>
          <w:sz w:val="24"/>
          <w:szCs w:val="24"/>
        </w:rPr>
        <w:t>обучающихся</w:t>
      </w:r>
      <w:r w:rsidRPr="00CE2BCB">
        <w:rPr>
          <w:spacing w:val="1"/>
          <w:sz w:val="24"/>
          <w:szCs w:val="24"/>
        </w:rPr>
        <w:t xml:space="preserve"> </w:t>
      </w:r>
      <w:r w:rsidRPr="00CE2BCB">
        <w:rPr>
          <w:sz w:val="24"/>
          <w:szCs w:val="24"/>
        </w:rPr>
        <w:t>в</w:t>
      </w:r>
      <w:r w:rsidRPr="00CE2BCB">
        <w:rPr>
          <w:spacing w:val="1"/>
          <w:sz w:val="24"/>
          <w:szCs w:val="24"/>
        </w:rPr>
        <w:t xml:space="preserve"> </w:t>
      </w:r>
      <w:r w:rsidRPr="00CE2BCB">
        <w:rPr>
          <w:sz w:val="24"/>
          <w:szCs w:val="24"/>
        </w:rPr>
        <w:t>творческом</w:t>
      </w:r>
      <w:r w:rsidRPr="00CE2BCB">
        <w:rPr>
          <w:spacing w:val="1"/>
          <w:sz w:val="24"/>
          <w:szCs w:val="24"/>
        </w:rPr>
        <w:t xml:space="preserve"> </w:t>
      </w:r>
      <w:r w:rsidRPr="00CE2BCB">
        <w:rPr>
          <w:sz w:val="24"/>
          <w:szCs w:val="24"/>
        </w:rPr>
        <w:t>и</w:t>
      </w:r>
      <w:r w:rsidRPr="00CE2BCB">
        <w:rPr>
          <w:spacing w:val="1"/>
          <w:sz w:val="24"/>
          <w:szCs w:val="24"/>
        </w:rPr>
        <w:t xml:space="preserve"> </w:t>
      </w:r>
      <w:r w:rsidRPr="00CE2BCB">
        <w:rPr>
          <w:sz w:val="24"/>
          <w:szCs w:val="24"/>
        </w:rPr>
        <w:t>физическом</w:t>
      </w:r>
      <w:r w:rsidRPr="00CE2BCB">
        <w:rPr>
          <w:spacing w:val="1"/>
          <w:sz w:val="24"/>
          <w:szCs w:val="24"/>
        </w:rPr>
        <w:t xml:space="preserve"> </w:t>
      </w:r>
      <w:r w:rsidRPr="00CE2BCB">
        <w:rPr>
          <w:sz w:val="24"/>
          <w:szCs w:val="24"/>
        </w:rPr>
        <w:t>развитии</w:t>
      </w:r>
      <w:r w:rsidRPr="00CE2BCB">
        <w:rPr>
          <w:spacing w:val="1"/>
          <w:sz w:val="24"/>
          <w:szCs w:val="24"/>
        </w:rPr>
        <w:t xml:space="preserve"> </w:t>
      </w:r>
      <w:r w:rsidRPr="00CE2BCB">
        <w:rPr>
          <w:sz w:val="24"/>
          <w:szCs w:val="24"/>
        </w:rPr>
        <w:t>(в</w:t>
      </w:r>
      <w:r w:rsidRPr="00CE2BCB">
        <w:rPr>
          <w:spacing w:val="1"/>
          <w:sz w:val="24"/>
          <w:szCs w:val="24"/>
        </w:rPr>
        <w:t xml:space="preserve"> </w:t>
      </w:r>
      <w:r w:rsidRPr="00CE2BCB">
        <w:rPr>
          <w:sz w:val="24"/>
          <w:szCs w:val="24"/>
        </w:rPr>
        <w:t>том</w:t>
      </w:r>
      <w:r w:rsidRPr="00CE2BCB">
        <w:rPr>
          <w:spacing w:val="1"/>
          <w:sz w:val="24"/>
          <w:szCs w:val="24"/>
        </w:rPr>
        <w:t xml:space="preserve"> </w:t>
      </w:r>
      <w:r w:rsidRPr="00CE2BCB">
        <w:rPr>
          <w:sz w:val="24"/>
          <w:szCs w:val="24"/>
        </w:rPr>
        <w:t>числе</w:t>
      </w:r>
      <w:r w:rsidRPr="00CE2BCB">
        <w:rPr>
          <w:spacing w:val="1"/>
          <w:sz w:val="24"/>
          <w:szCs w:val="24"/>
        </w:rPr>
        <w:t xml:space="preserve"> </w:t>
      </w:r>
      <w:r w:rsidRPr="00CE2BCB">
        <w:rPr>
          <w:sz w:val="24"/>
          <w:szCs w:val="24"/>
        </w:rPr>
        <w:t>организация занятий в школьных театрах, школьных музеях, школьных спортивных</w:t>
      </w:r>
      <w:r w:rsidRPr="00CE2BCB">
        <w:rPr>
          <w:spacing w:val="1"/>
          <w:sz w:val="24"/>
          <w:szCs w:val="24"/>
        </w:rPr>
        <w:t xml:space="preserve"> </w:t>
      </w:r>
      <w:r w:rsidRPr="00CE2BCB">
        <w:rPr>
          <w:sz w:val="24"/>
          <w:szCs w:val="24"/>
        </w:rPr>
        <w:t>клубах);</w:t>
      </w:r>
    </w:p>
    <w:p w:rsidR="000E63A2" w:rsidRPr="00CE2BCB" w:rsidRDefault="000E63A2" w:rsidP="000E63A2">
      <w:pPr>
        <w:pStyle w:val="a4"/>
        <w:ind w:left="0" w:firstLine="0"/>
        <w:rPr>
          <w:sz w:val="24"/>
          <w:szCs w:val="24"/>
        </w:rPr>
      </w:pPr>
      <w:r w:rsidRPr="00CE2BCB">
        <w:rPr>
          <w:sz w:val="24"/>
          <w:szCs w:val="24"/>
        </w:rPr>
        <w:t xml:space="preserve">- </w:t>
      </w:r>
      <w:proofErr w:type="gramStart"/>
      <w:r w:rsidRPr="00CE2BCB">
        <w:rPr>
          <w:sz w:val="24"/>
          <w:szCs w:val="24"/>
        </w:rPr>
        <w:t>часы</w:t>
      </w:r>
      <w:proofErr w:type="gramEnd"/>
      <w:r w:rsidRPr="00CE2BCB">
        <w:rPr>
          <w:sz w:val="24"/>
          <w:szCs w:val="24"/>
        </w:rPr>
        <w:t xml:space="preserve"> отведенные на занятия, направленные на удовлетворение социальных интересов и потребностей обучающихся.</w:t>
      </w:r>
    </w:p>
    <w:p w:rsidR="000E63A2" w:rsidRPr="00CE2BCB" w:rsidRDefault="000E63A2" w:rsidP="000E63A2">
      <w:pPr>
        <w:jc w:val="both"/>
        <w:rPr>
          <w:sz w:val="24"/>
          <w:szCs w:val="24"/>
        </w:rPr>
      </w:pPr>
      <w:r w:rsidRPr="00CE2BCB">
        <w:rPr>
          <w:sz w:val="24"/>
          <w:szCs w:val="24"/>
        </w:rPr>
        <w:t xml:space="preserve">     Общий объем внеурочной деятельности не должен превышать 10 часов в неделю. Формы внеурочной деятельности предусматривают активность и самостоятельность обучающихся, сочетают индивидуальную и групповую работу; обеспечивать гибкий режим занятий (продолжительность, последовательность), переменный состав обучающихся, проектную и исследовательскую деятельность (в том числе экспедиции, практики), экскурсии (в музеи, парки, на предприятия и др.), походы, деловые игры и пр.</w:t>
      </w:r>
    </w:p>
    <w:p w:rsidR="000E63A2" w:rsidRPr="00CE2BCB" w:rsidRDefault="000E63A2" w:rsidP="001522A9">
      <w:pPr>
        <w:pStyle w:val="a3"/>
        <w:tabs>
          <w:tab w:val="left" w:pos="426"/>
        </w:tabs>
        <w:ind w:left="0"/>
        <w:jc w:val="both"/>
      </w:pPr>
      <w:r w:rsidRPr="00CE2BCB">
        <w:t xml:space="preserve">    </w:t>
      </w:r>
      <w:r w:rsidR="001522A9" w:rsidRPr="00CE2BCB">
        <w:t xml:space="preserve">Часть часов внеурочной деятельности реализуется учителями школы, часть часов – педагогами дополнительного образования МБОУ «СОШ с УИОП» </w:t>
      </w:r>
      <w:proofErr w:type="spellStart"/>
      <w:r w:rsidR="001522A9" w:rsidRPr="00CE2BCB">
        <w:t>г</w:t>
      </w:r>
      <w:proofErr w:type="gramStart"/>
      <w:r w:rsidR="001522A9" w:rsidRPr="00CE2BCB">
        <w:t>.Г</w:t>
      </w:r>
      <w:proofErr w:type="gramEnd"/>
      <w:r w:rsidR="001522A9" w:rsidRPr="00CE2BCB">
        <w:t>райворона</w:t>
      </w:r>
      <w:proofErr w:type="spellEnd"/>
      <w:r w:rsidR="001522A9" w:rsidRPr="00CE2BCB">
        <w:t>. При необходимости часы внеурочной деятельности реализуются с применением дистанционных образовательных технологий и электронного обучения в дистанционн</w:t>
      </w:r>
      <w:proofErr w:type="gramStart"/>
      <w:r w:rsidR="001522A9" w:rsidRPr="00CE2BCB">
        <w:t>о-</w:t>
      </w:r>
      <w:proofErr w:type="gramEnd"/>
      <w:r w:rsidR="001522A9" w:rsidRPr="00CE2BCB">
        <w:t xml:space="preserve"> очной форме. Рекомендуется в период электронного обучения организовать преподавание курса внеурочной деятельности укрупненными блоками, где блоком дается теоретический материал, далее обучающиеся выполняют задания через ИСОУ «Виртуальная школа». </w:t>
      </w:r>
      <w:r w:rsidR="00946609" w:rsidRPr="00CE2BCB">
        <w:t xml:space="preserve">          </w:t>
      </w:r>
      <w:r w:rsidR="00CE3A47" w:rsidRPr="00CE2BCB">
        <w:t xml:space="preserve">        </w:t>
      </w:r>
      <w:proofErr w:type="gramStart"/>
      <w:r w:rsidR="001522A9" w:rsidRPr="00CE2BCB">
        <w:t>Учитель обеспечивает дистанционное взаимодействие с обучающимися в виде текстовых или аудио рецензий, устных онлайн консультаций.</w:t>
      </w:r>
      <w:proofErr w:type="gramEnd"/>
      <w:r w:rsidR="001522A9" w:rsidRPr="00CE2BCB">
        <w:t xml:space="preserve"> При конструировании  занятия педагогу рекомендуется подробно расписать его логику и содержание. При необходимости подготовить инструкцию по выполнению заданий для учеников с указанием времени выполнения заданий, возможностью выбора уровня сложности задания. Рекомендуется чередование видов работы: в форме онлайн, работа с ресурсами, работа с литературой, выполнение</w:t>
      </w:r>
      <w:r w:rsidR="001522A9" w:rsidRPr="00CE2BCB">
        <w:rPr>
          <w:spacing w:val="-7"/>
        </w:rPr>
        <w:t xml:space="preserve"> </w:t>
      </w:r>
      <w:r w:rsidR="001522A9" w:rsidRPr="00CE2BCB">
        <w:t xml:space="preserve">заданий.  </w:t>
      </w:r>
    </w:p>
    <w:p w:rsidR="001D6BE1" w:rsidRPr="00CE2BCB" w:rsidRDefault="000E63A2" w:rsidP="001522A9">
      <w:pPr>
        <w:pStyle w:val="a3"/>
        <w:tabs>
          <w:tab w:val="left" w:pos="426"/>
        </w:tabs>
        <w:ind w:left="0"/>
        <w:jc w:val="both"/>
      </w:pPr>
      <w:r w:rsidRPr="00CE2BCB">
        <w:t xml:space="preserve">      </w:t>
      </w:r>
      <w:r w:rsidR="00B61D13" w:rsidRPr="00CE2BCB">
        <w:t xml:space="preserve">План внеурочной деятельности сформирован на основе изучения предпочтений родителей (законных представителей) учащихся по вопросу занятости детей в детских объединениях различной направленности. </w:t>
      </w:r>
    </w:p>
    <w:p w:rsidR="00946609" w:rsidRPr="00CE2BCB" w:rsidRDefault="001522A9" w:rsidP="000E63A2">
      <w:pPr>
        <w:pStyle w:val="a4"/>
        <w:ind w:left="0"/>
        <w:rPr>
          <w:rFonts w:eastAsia="Calibri"/>
          <w:sz w:val="24"/>
          <w:szCs w:val="24"/>
        </w:rPr>
      </w:pPr>
      <w:r w:rsidRPr="00CE2BCB">
        <w:rPr>
          <w:spacing w:val="-1"/>
          <w:sz w:val="24"/>
          <w:szCs w:val="24"/>
        </w:rPr>
        <w:lastRenderedPageBreak/>
        <w:t xml:space="preserve">      </w:t>
      </w:r>
      <w:r w:rsidR="00946609" w:rsidRPr="00CE2BCB">
        <w:rPr>
          <w:rFonts w:eastAsia="Calibri"/>
          <w:sz w:val="24"/>
          <w:szCs w:val="24"/>
        </w:rPr>
        <w:t xml:space="preserve">    </w:t>
      </w:r>
      <w:proofErr w:type="gramStart"/>
      <w:r w:rsidR="00946609" w:rsidRPr="00CE2BCB">
        <w:rPr>
          <w:rFonts w:eastAsia="Calibri"/>
          <w:sz w:val="24"/>
          <w:szCs w:val="24"/>
        </w:rPr>
        <w:t>Занятия внеурочной деятельности проводятся в школе в течение учебного дня с группой  обучающихся, сформированной на базе класса, с учетом интересов детей, выбора родителей по  отдельному расписанию.</w:t>
      </w:r>
      <w:proofErr w:type="gramEnd"/>
      <w:r w:rsidR="00946609" w:rsidRPr="00CE2BCB">
        <w:rPr>
          <w:rFonts w:eastAsia="Calibri"/>
          <w:sz w:val="24"/>
          <w:szCs w:val="24"/>
        </w:rPr>
        <w:t xml:space="preserve"> </w:t>
      </w:r>
      <w:r w:rsidR="000E63A2" w:rsidRPr="00CE2BCB">
        <w:rPr>
          <w:rStyle w:val="fontstyle01"/>
          <w:sz w:val="24"/>
          <w:szCs w:val="24"/>
        </w:rPr>
        <w:t>Допускается формирование учебных групп из обучающихся разных классов в</w:t>
      </w:r>
      <w:r w:rsidR="000E63A2" w:rsidRPr="00CE2BCB">
        <w:rPr>
          <w:color w:val="000000"/>
          <w:sz w:val="24"/>
          <w:szCs w:val="24"/>
        </w:rPr>
        <w:br/>
      </w:r>
      <w:r w:rsidR="000E63A2" w:rsidRPr="00CE2BCB">
        <w:rPr>
          <w:rStyle w:val="fontstyle01"/>
          <w:sz w:val="24"/>
          <w:szCs w:val="24"/>
        </w:rPr>
        <w:t>пределах одного уровня образования.</w:t>
      </w:r>
      <w:r w:rsidR="000E63A2" w:rsidRPr="00CE2BCB">
        <w:rPr>
          <w:sz w:val="24"/>
          <w:szCs w:val="24"/>
        </w:rPr>
        <w:t xml:space="preserve"> </w:t>
      </w:r>
      <w:r w:rsidR="00946609" w:rsidRPr="00CE2BCB">
        <w:rPr>
          <w:rFonts w:eastAsia="Calibri"/>
          <w:sz w:val="24"/>
          <w:szCs w:val="24"/>
        </w:rPr>
        <w:t xml:space="preserve">Обучающиеся в группах имеют возможность заниматься видами деятельности по интересам. </w:t>
      </w:r>
      <w:proofErr w:type="gramStart"/>
      <w:r w:rsidR="00946609" w:rsidRPr="00CE2BCB">
        <w:rPr>
          <w:rFonts w:eastAsia="Calibri"/>
          <w:sz w:val="24"/>
          <w:szCs w:val="24"/>
        </w:rPr>
        <w:t>Для</w:t>
      </w:r>
      <w:r w:rsidR="00946609" w:rsidRPr="00CE2BCB">
        <w:rPr>
          <w:rFonts w:eastAsia="Calibri"/>
          <w:spacing w:val="1"/>
          <w:sz w:val="24"/>
          <w:szCs w:val="24"/>
        </w:rPr>
        <w:t xml:space="preserve"> </w:t>
      </w:r>
      <w:r w:rsidR="00946609" w:rsidRPr="00CE2BCB">
        <w:rPr>
          <w:rFonts w:eastAsia="Calibri"/>
          <w:sz w:val="24"/>
          <w:szCs w:val="24"/>
        </w:rPr>
        <w:t>обучающихся,</w:t>
      </w:r>
      <w:r w:rsidR="00946609" w:rsidRPr="00CE2BCB">
        <w:rPr>
          <w:rFonts w:eastAsia="Calibri"/>
          <w:spacing w:val="1"/>
          <w:sz w:val="24"/>
          <w:szCs w:val="24"/>
        </w:rPr>
        <w:t xml:space="preserve"> </w:t>
      </w:r>
      <w:r w:rsidR="00946609" w:rsidRPr="00CE2BCB">
        <w:rPr>
          <w:rFonts w:eastAsia="Calibri"/>
          <w:sz w:val="24"/>
          <w:szCs w:val="24"/>
        </w:rPr>
        <w:t>посещающих</w:t>
      </w:r>
      <w:r w:rsidR="00946609" w:rsidRPr="00CE2BCB">
        <w:rPr>
          <w:rFonts w:eastAsia="Calibri"/>
          <w:spacing w:val="1"/>
          <w:sz w:val="24"/>
          <w:szCs w:val="24"/>
        </w:rPr>
        <w:t xml:space="preserve"> </w:t>
      </w:r>
      <w:r w:rsidR="00946609" w:rsidRPr="00CE2BCB">
        <w:rPr>
          <w:rFonts w:eastAsia="Calibri"/>
          <w:sz w:val="24"/>
          <w:szCs w:val="24"/>
        </w:rPr>
        <w:t>занятия</w:t>
      </w:r>
      <w:r w:rsidR="00946609" w:rsidRPr="00CE2BCB">
        <w:rPr>
          <w:rFonts w:eastAsia="Calibri"/>
          <w:spacing w:val="1"/>
          <w:sz w:val="24"/>
          <w:szCs w:val="24"/>
        </w:rPr>
        <w:t xml:space="preserve"> </w:t>
      </w:r>
      <w:r w:rsidR="00946609" w:rsidRPr="00CE2BCB">
        <w:rPr>
          <w:rFonts w:eastAsia="Calibri"/>
          <w:sz w:val="24"/>
          <w:szCs w:val="24"/>
        </w:rPr>
        <w:t>в</w:t>
      </w:r>
      <w:r w:rsidR="00946609" w:rsidRPr="00CE2BCB">
        <w:rPr>
          <w:rFonts w:eastAsia="Calibri"/>
          <w:spacing w:val="1"/>
          <w:sz w:val="24"/>
          <w:szCs w:val="24"/>
        </w:rPr>
        <w:t xml:space="preserve"> </w:t>
      </w:r>
      <w:r w:rsidR="00946609" w:rsidRPr="00CE2BCB">
        <w:rPr>
          <w:rFonts w:eastAsia="Calibri"/>
          <w:sz w:val="24"/>
          <w:szCs w:val="24"/>
        </w:rPr>
        <w:t>организациях</w:t>
      </w:r>
      <w:r w:rsidR="00946609" w:rsidRPr="00CE2BCB">
        <w:rPr>
          <w:rFonts w:eastAsia="Calibri"/>
          <w:spacing w:val="1"/>
          <w:sz w:val="24"/>
          <w:szCs w:val="24"/>
        </w:rPr>
        <w:t xml:space="preserve"> </w:t>
      </w:r>
      <w:r w:rsidR="00946609" w:rsidRPr="00CE2BCB">
        <w:rPr>
          <w:rFonts w:eastAsia="Calibri"/>
          <w:sz w:val="24"/>
          <w:szCs w:val="24"/>
        </w:rPr>
        <w:t>дополнительного</w:t>
      </w:r>
      <w:r w:rsidR="00946609" w:rsidRPr="00CE2BCB">
        <w:rPr>
          <w:rFonts w:eastAsia="Calibri"/>
          <w:spacing w:val="1"/>
          <w:sz w:val="24"/>
          <w:szCs w:val="24"/>
        </w:rPr>
        <w:t xml:space="preserve"> </w:t>
      </w:r>
      <w:r w:rsidR="00946609" w:rsidRPr="00CE2BCB">
        <w:rPr>
          <w:rFonts w:eastAsia="Calibri"/>
          <w:sz w:val="24"/>
          <w:szCs w:val="24"/>
        </w:rPr>
        <w:t>образования</w:t>
      </w:r>
      <w:r w:rsidR="00946609" w:rsidRPr="00CE2BCB">
        <w:rPr>
          <w:rFonts w:eastAsia="Calibri"/>
          <w:spacing w:val="1"/>
          <w:sz w:val="24"/>
          <w:szCs w:val="24"/>
        </w:rPr>
        <w:t xml:space="preserve"> </w:t>
      </w:r>
      <w:r w:rsidR="00946609" w:rsidRPr="00CE2BCB">
        <w:rPr>
          <w:rFonts w:eastAsia="Calibri"/>
          <w:sz w:val="24"/>
          <w:szCs w:val="24"/>
        </w:rPr>
        <w:t>(спортивных</w:t>
      </w:r>
      <w:r w:rsidR="00946609" w:rsidRPr="00CE2BCB">
        <w:rPr>
          <w:rFonts w:eastAsia="Calibri"/>
          <w:spacing w:val="1"/>
          <w:sz w:val="24"/>
          <w:szCs w:val="24"/>
        </w:rPr>
        <w:t xml:space="preserve"> </w:t>
      </w:r>
      <w:r w:rsidR="00946609" w:rsidRPr="00CE2BCB">
        <w:rPr>
          <w:rFonts w:eastAsia="Calibri"/>
          <w:sz w:val="24"/>
          <w:szCs w:val="24"/>
        </w:rPr>
        <w:t>школах,</w:t>
      </w:r>
      <w:r w:rsidR="00946609" w:rsidRPr="00CE2BCB">
        <w:rPr>
          <w:rFonts w:eastAsia="Calibri"/>
          <w:spacing w:val="1"/>
          <w:sz w:val="24"/>
          <w:szCs w:val="24"/>
        </w:rPr>
        <w:t xml:space="preserve"> </w:t>
      </w:r>
      <w:r w:rsidR="00946609" w:rsidRPr="00CE2BCB">
        <w:rPr>
          <w:rFonts w:eastAsia="Calibri"/>
          <w:sz w:val="24"/>
          <w:szCs w:val="24"/>
        </w:rPr>
        <w:t>музыкальных</w:t>
      </w:r>
      <w:r w:rsidR="00946609" w:rsidRPr="00CE2BCB">
        <w:rPr>
          <w:rFonts w:eastAsia="Calibri"/>
          <w:spacing w:val="1"/>
          <w:sz w:val="24"/>
          <w:szCs w:val="24"/>
        </w:rPr>
        <w:t xml:space="preserve"> </w:t>
      </w:r>
      <w:r w:rsidR="00946609" w:rsidRPr="00CE2BCB">
        <w:rPr>
          <w:rFonts w:eastAsia="Calibri"/>
          <w:sz w:val="24"/>
          <w:szCs w:val="24"/>
        </w:rPr>
        <w:t>школах</w:t>
      </w:r>
      <w:r w:rsidR="00946609" w:rsidRPr="00CE2BCB">
        <w:rPr>
          <w:rFonts w:eastAsia="Calibri"/>
          <w:spacing w:val="1"/>
          <w:sz w:val="24"/>
          <w:szCs w:val="24"/>
        </w:rPr>
        <w:t xml:space="preserve"> </w:t>
      </w:r>
      <w:r w:rsidR="00946609" w:rsidRPr="00CE2BCB">
        <w:rPr>
          <w:rFonts w:eastAsia="Calibri"/>
          <w:sz w:val="24"/>
          <w:szCs w:val="24"/>
        </w:rPr>
        <w:t>и</w:t>
      </w:r>
      <w:r w:rsidR="00946609" w:rsidRPr="00CE2BCB">
        <w:rPr>
          <w:rFonts w:eastAsia="Calibri"/>
          <w:spacing w:val="1"/>
          <w:sz w:val="24"/>
          <w:szCs w:val="24"/>
        </w:rPr>
        <w:t xml:space="preserve"> </w:t>
      </w:r>
      <w:r w:rsidR="00946609" w:rsidRPr="00CE2BCB">
        <w:rPr>
          <w:rFonts w:eastAsia="Calibri"/>
          <w:sz w:val="24"/>
          <w:szCs w:val="24"/>
        </w:rPr>
        <w:t>др.</w:t>
      </w:r>
      <w:r w:rsidR="00946609" w:rsidRPr="00CE2BCB">
        <w:rPr>
          <w:rFonts w:eastAsia="Calibri"/>
          <w:spacing w:val="61"/>
          <w:sz w:val="24"/>
          <w:szCs w:val="24"/>
        </w:rPr>
        <w:t xml:space="preserve"> </w:t>
      </w:r>
      <w:r w:rsidR="00946609" w:rsidRPr="00CE2BCB">
        <w:rPr>
          <w:rFonts w:eastAsia="Calibri"/>
          <w:sz w:val="24"/>
          <w:szCs w:val="24"/>
        </w:rPr>
        <w:t>организациях)</w:t>
      </w:r>
      <w:r w:rsidR="00946609" w:rsidRPr="00CE2BCB">
        <w:rPr>
          <w:rFonts w:eastAsia="Calibri"/>
          <w:spacing w:val="1"/>
          <w:sz w:val="24"/>
          <w:szCs w:val="24"/>
        </w:rPr>
        <w:t xml:space="preserve"> </w:t>
      </w:r>
      <w:r w:rsidR="00946609" w:rsidRPr="00CE2BCB">
        <w:rPr>
          <w:rFonts w:eastAsia="Calibri"/>
          <w:sz w:val="24"/>
          <w:szCs w:val="24"/>
        </w:rPr>
        <w:t>количество</w:t>
      </w:r>
      <w:r w:rsidR="00946609" w:rsidRPr="00CE2BCB">
        <w:rPr>
          <w:rFonts w:eastAsia="Calibri"/>
          <w:spacing w:val="-1"/>
          <w:sz w:val="24"/>
          <w:szCs w:val="24"/>
        </w:rPr>
        <w:t xml:space="preserve"> </w:t>
      </w:r>
      <w:r w:rsidR="00946609" w:rsidRPr="00CE2BCB">
        <w:rPr>
          <w:rFonts w:eastAsia="Calibri"/>
          <w:sz w:val="24"/>
          <w:szCs w:val="24"/>
        </w:rPr>
        <w:t>часов</w:t>
      </w:r>
      <w:r w:rsidR="00946609" w:rsidRPr="00CE2BCB">
        <w:rPr>
          <w:rFonts w:eastAsia="Calibri"/>
          <w:spacing w:val="1"/>
          <w:sz w:val="24"/>
          <w:szCs w:val="24"/>
        </w:rPr>
        <w:t xml:space="preserve"> </w:t>
      </w:r>
      <w:r w:rsidR="00946609" w:rsidRPr="00CE2BCB">
        <w:rPr>
          <w:rFonts w:eastAsia="Calibri"/>
          <w:sz w:val="24"/>
          <w:szCs w:val="24"/>
        </w:rPr>
        <w:t>внеурочной</w:t>
      </w:r>
      <w:r w:rsidR="00946609" w:rsidRPr="00CE2BCB">
        <w:rPr>
          <w:rFonts w:eastAsia="Calibri"/>
          <w:spacing w:val="-1"/>
          <w:sz w:val="24"/>
          <w:szCs w:val="24"/>
        </w:rPr>
        <w:t xml:space="preserve"> </w:t>
      </w:r>
      <w:r w:rsidR="00946609" w:rsidRPr="00CE2BCB">
        <w:rPr>
          <w:rFonts w:eastAsia="Calibri"/>
          <w:sz w:val="24"/>
          <w:szCs w:val="24"/>
        </w:rPr>
        <w:t>деятельности</w:t>
      </w:r>
      <w:r w:rsidR="00946609" w:rsidRPr="00CE2BCB">
        <w:rPr>
          <w:rFonts w:eastAsia="Calibri"/>
          <w:spacing w:val="4"/>
          <w:sz w:val="24"/>
          <w:szCs w:val="24"/>
        </w:rPr>
        <w:t xml:space="preserve"> </w:t>
      </w:r>
      <w:r w:rsidR="00946609" w:rsidRPr="00CE2BCB">
        <w:rPr>
          <w:rFonts w:eastAsia="Calibri"/>
          <w:sz w:val="24"/>
          <w:szCs w:val="24"/>
        </w:rPr>
        <w:t>может</w:t>
      </w:r>
      <w:r w:rsidR="00946609" w:rsidRPr="00CE2BCB">
        <w:rPr>
          <w:rFonts w:eastAsia="Calibri"/>
          <w:spacing w:val="-1"/>
          <w:sz w:val="24"/>
          <w:szCs w:val="24"/>
        </w:rPr>
        <w:t xml:space="preserve"> </w:t>
      </w:r>
      <w:r w:rsidR="00946609" w:rsidRPr="00CE2BCB">
        <w:rPr>
          <w:rFonts w:eastAsia="Calibri"/>
          <w:sz w:val="24"/>
          <w:szCs w:val="24"/>
        </w:rPr>
        <w:t>быть сокращено.</w:t>
      </w:r>
      <w:proofErr w:type="gramEnd"/>
    </w:p>
    <w:p w:rsidR="00946609" w:rsidRPr="00CE2BCB" w:rsidRDefault="00946609" w:rsidP="00BF6F06">
      <w:pPr>
        <w:widowControl/>
        <w:autoSpaceDE/>
        <w:autoSpaceDN/>
        <w:contextualSpacing/>
        <w:jc w:val="both"/>
        <w:rPr>
          <w:rFonts w:eastAsia="Calibri"/>
          <w:sz w:val="24"/>
          <w:szCs w:val="24"/>
        </w:rPr>
      </w:pPr>
      <w:r w:rsidRPr="00CE2BCB">
        <w:rPr>
          <w:rFonts w:eastAsia="Calibri"/>
          <w:sz w:val="24"/>
          <w:szCs w:val="24"/>
        </w:rPr>
        <w:t xml:space="preserve">    Расписание</w:t>
      </w:r>
      <w:r w:rsidRPr="00CE2BCB">
        <w:rPr>
          <w:rFonts w:eastAsia="Calibri"/>
          <w:spacing w:val="-5"/>
          <w:sz w:val="24"/>
          <w:szCs w:val="24"/>
        </w:rPr>
        <w:t xml:space="preserve"> </w:t>
      </w:r>
      <w:r w:rsidRPr="00CE2BCB">
        <w:rPr>
          <w:rFonts w:eastAsia="Calibri"/>
          <w:sz w:val="24"/>
          <w:szCs w:val="24"/>
        </w:rPr>
        <w:t>внеурочных</w:t>
      </w:r>
      <w:r w:rsidRPr="00CE2BCB">
        <w:rPr>
          <w:rFonts w:eastAsia="Calibri"/>
          <w:spacing w:val="-1"/>
          <w:sz w:val="24"/>
          <w:szCs w:val="24"/>
        </w:rPr>
        <w:t xml:space="preserve"> </w:t>
      </w:r>
      <w:r w:rsidRPr="00CE2BCB">
        <w:rPr>
          <w:rFonts w:eastAsia="Calibri"/>
          <w:sz w:val="24"/>
          <w:szCs w:val="24"/>
        </w:rPr>
        <w:t>занятий</w:t>
      </w:r>
      <w:r w:rsidRPr="00CE2BCB">
        <w:rPr>
          <w:rFonts w:eastAsia="Calibri"/>
          <w:spacing w:val="-4"/>
          <w:sz w:val="24"/>
          <w:szCs w:val="24"/>
        </w:rPr>
        <w:t xml:space="preserve"> </w:t>
      </w:r>
      <w:r w:rsidRPr="00CE2BCB">
        <w:rPr>
          <w:rFonts w:eastAsia="Calibri"/>
          <w:sz w:val="24"/>
          <w:szCs w:val="24"/>
        </w:rPr>
        <w:t>составляется</w:t>
      </w:r>
      <w:r w:rsidRPr="00CE2BCB">
        <w:rPr>
          <w:rFonts w:eastAsia="Calibri"/>
          <w:spacing w:val="-2"/>
          <w:sz w:val="24"/>
          <w:szCs w:val="24"/>
        </w:rPr>
        <w:t xml:space="preserve"> </w:t>
      </w:r>
      <w:r w:rsidRPr="00CE2BCB">
        <w:rPr>
          <w:rFonts w:eastAsia="Calibri"/>
          <w:sz w:val="24"/>
          <w:szCs w:val="24"/>
        </w:rPr>
        <w:t>отдельно</w:t>
      </w:r>
      <w:r w:rsidRPr="00CE2BCB">
        <w:rPr>
          <w:rFonts w:eastAsia="Calibri"/>
          <w:spacing w:val="-4"/>
          <w:sz w:val="24"/>
          <w:szCs w:val="24"/>
        </w:rPr>
        <w:t xml:space="preserve"> </w:t>
      </w:r>
      <w:r w:rsidRPr="00CE2BCB">
        <w:rPr>
          <w:rFonts w:eastAsia="Calibri"/>
          <w:sz w:val="24"/>
          <w:szCs w:val="24"/>
        </w:rPr>
        <w:t>от</w:t>
      </w:r>
      <w:r w:rsidRPr="00CE2BCB">
        <w:rPr>
          <w:rFonts w:eastAsia="Calibri"/>
          <w:spacing w:val="-3"/>
          <w:sz w:val="24"/>
          <w:szCs w:val="24"/>
        </w:rPr>
        <w:t xml:space="preserve"> </w:t>
      </w:r>
      <w:r w:rsidRPr="00CE2BCB">
        <w:rPr>
          <w:rFonts w:eastAsia="Calibri"/>
          <w:sz w:val="24"/>
          <w:szCs w:val="24"/>
        </w:rPr>
        <w:t>расписания</w:t>
      </w:r>
      <w:r w:rsidRPr="00CE2BCB">
        <w:rPr>
          <w:rFonts w:eastAsia="Calibri"/>
          <w:spacing w:val="-5"/>
          <w:sz w:val="24"/>
          <w:szCs w:val="24"/>
        </w:rPr>
        <w:t xml:space="preserve"> </w:t>
      </w:r>
      <w:r w:rsidRPr="00CE2BCB">
        <w:rPr>
          <w:rFonts w:eastAsia="Calibri"/>
          <w:sz w:val="24"/>
          <w:szCs w:val="24"/>
        </w:rPr>
        <w:t>уроков.</w:t>
      </w:r>
    </w:p>
    <w:p w:rsidR="00946609" w:rsidRPr="00CE2BCB" w:rsidRDefault="00946609" w:rsidP="00BF6F06">
      <w:pPr>
        <w:widowControl/>
        <w:autoSpaceDE/>
        <w:autoSpaceDN/>
        <w:contextualSpacing/>
        <w:jc w:val="both"/>
        <w:rPr>
          <w:sz w:val="24"/>
          <w:szCs w:val="24"/>
        </w:rPr>
      </w:pPr>
      <w:r w:rsidRPr="00CE2BCB">
        <w:rPr>
          <w:rFonts w:eastAsia="Calibri"/>
          <w:sz w:val="24"/>
          <w:szCs w:val="24"/>
        </w:rPr>
        <w:t>Максимально допустимый недельный объем нагрузки внеурочной деятельности (в академических часах) не более 10 часов в неделю</w:t>
      </w:r>
      <w:r w:rsidRPr="00CE2BCB">
        <w:rPr>
          <w:sz w:val="24"/>
          <w:szCs w:val="24"/>
        </w:rPr>
        <w:t>.</w:t>
      </w:r>
    </w:p>
    <w:p w:rsidR="00946609" w:rsidRPr="00CE2BCB" w:rsidRDefault="00946609" w:rsidP="00BF6F06">
      <w:pPr>
        <w:widowControl/>
        <w:autoSpaceDE/>
        <w:autoSpaceDN/>
        <w:contextualSpacing/>
        <w:jc w:val="both"/>
        <w:rPr>
          <w:sz w:val="24"/>
          <w:szCs w:val="24"/>
        </w:rPr>
      </w:pPr>
      <w:r w:rsidRPr="00CE2BCB">
        <w:rPr>
          <w:sz w:val="24"/>
          <w:szCs w:val="24"/>
        </w:rPr>
        <w:t xml:space="preserve">    Часы, отведенные на внеурочную деятельность, не учитываются при определении обязательной допустимой нагрузки учащихся, но являются обязательными для финансирования. </w:t>
      </w:r>
    </w:p>
    <w:p w:rsidR="00946609" w:rsidRPr="00CE2BCB" w:rsidRDefault="00946609" w:rsidP="00BF6F06">
      <w:pPr>
        <w:widowControl/>
        <w:autoSpaceDE/>
        <w:autoSpaceDN/>
        <w:contextualSpacing/>
        <w:jc w:val="both"/>
        <w:rPr>
          <w:rFonts w:eastAsia="Calibri"/>
          <w:color w:val="000000"/>
          <w:sz w:val="24"/>
          <w:szCs w:val="24"/>
        </w:rPr>
      </w:pPr>
      <w:r w:rsidRPr="00CE2BCB">
        <w:rPr>
          <w:rFonts w:eastAsia="Calibri"/>
          <w:sz w:val="24"/>
          <w:szCs w:val="24"/>
        </w:rPr>
        <w:t xml:space="preserve">   Количество часов, выделяемых на внеурочную деятельность, составляет за </w:t>
      </w:r>
      <w:r w:rsidR="00A80367" w:rsidRPr="00CE2BCB">
        <w:rPr>
          <w:rFonts w:eastAsia="Calibri"/>
          <w:sz w:val="24"/>
          <w:szCs w:val="24"/>
        </w:rPr>
        <w:t>5 лет</w:t>
      </w:r>
      <w:r w:rsidRPr="00CE2BCB">
        <w:rPr>
          <w:rFonts w:eastAsia="Calibri"/>
          <w:sz w:val="24"/>
          <w:szCs w:val="24"/>
        </w:rPr>
        <w:t xml:space="preserve"> обучения </w:t>
      </w:r>
      <w:r w:rsidR="00BF6F06" w:rsidRPr="00CE2BCB">
        <w:rPr>
          <w:rFonts w:eastAsia="Calibri"/>
          <w:sz w:val="24"/>
          <w:szCs w:val="24"/>
        </w:rPr>
        <w:t xml:space="preserve">на уровне </w:t>
      </w:r>
      <w:r w:rsidR="00A80367" w:rsidRPr="00CE2BCB">
        <w:rPr>
          <w:rFonts w:eastAsia="Calibri"/>
          <w:sz w:val="24"/>
          <w:szCs w:val="24"/>
        </w:rPr>
        <w:t>основного</w:t>
      </w:r>
      <w:r w:rsidR="00490755" w:rsidRPr="00CE2BCB">
        <w:rPr>
          <w:rFonts w:eastAsia="Calibri"/>
          <w:sz w:val="24"/>
          <w:szCs w:val="24"/>
        </w:rPr>
        <w:t xml:space="preserve"> общего образования  </w:t>
      </w:r>
      <w:r w:rsidRPr="00CE2BCB">
        <w:rPr>
          <w:rFonts w:eastAsia="Calibri"/>
          <w:sz w:val="24"/>
          <w:szCs w:val="24"/>
        </w:rPr>
        <w:t xml:space="preserve">не  более </w:t>
      </w:r>
      <w:r w:rsidR="00490755" w:rsidRPr="00CE2BCB">
        <w:rPr>
          <w:rFonts w:eastAsia="Calibri"/>
          <w:sz w:val="24"/>
          <w:szCs w:val="24"/>
        </w:rPr>
        <w:t>1</w:t>
      </w:r>
      <w:r w:rsidR="00A80367" w:rsidRPr="00CE2BCB">
        <w:rPr>
          <w:rFonts w:eastAsia="Calibri"/>
          <w:sz w:val="24"/>
          <w:szCs w:val="24"/>
        </w:rPr>
        <w:t>750</w:t>
      </w:r>
      <w:r w:rsidRPr="00CE2BCB">
        <w:rPr>
          <w:rFonts w:eastAsia="Calibri"/>
          <w:sz w:val="24"/>
          <w:szCs w:val="24"/>
        </w:rPr>
        <w:t xml:space="preserve"> часов</w:t>
      </w:r>
      <w:r w:rsidR="00490755" w:rsidRPr="00CE2BCB">
        <w:rPr>
          <w:rFonts w:eastAsia="Calibri"/>
          <w:sz w:val="24"/>
          <w:szCs w:val="24"/>
        </w:rPr>
        <w:t xml:space="preserve">. </w:t>
      </w:r>
      <w:r w:rsidRPr="00CE2BCB">
        <w:rPr>
          <w:rFonts w:eastAsia="Calibri"/>
          <w:sz w:val="24"/>
          <w:szCs w:val="24"/>
        </w:rPr>
        <w:t xml:space="preserve"> Для недопущения перегрузки обучающихся допускается перенос образовательной нагрузки, реализуемой через внеурочную деятельность, на периоды каникул, но не более 1/2 количества часов. Внеурочная деятельность в каникулярное время может реализовываться в рамках тематических программ (лагерь с дневным пребыванием на базе общеобразовательной организации или на базе детских центров, в походах,</w:t>
      </w:r>
      <w:r w:rsidR="00BF6F06" w:rsidRPr="00CE2BCB">
        <w:rPr>
          <w:rFonts w:eastAsia="Calibri"/>
          <w:sz w:val="24"/>
          <w:szCs w:val="24"/>
        </w:rPr>
        <w:t xml:space="preserve"> поездках, экскурсиях и т. д.). </w:t>
      </w:r>
      <w:r w:rsidRPr="00CE2BCB">
        <w:rPr>
          <w:rFonts w:eastAsia="Calibri"/>
          <w:color w:val="000000"/>
          <w:sz w:val="24"/>
          <w:szCs w:val="24"/>
        </w:rPr>
        <w:t xml:space="preserve">Реализация курсов внеурочной деятельности проводится без балльного оценивания результатов. </w:t>
      </w:r>
    </w:p>
    <w:p w:rsidR="000E63A2" w:rsidRPr="00CE2BCB" w:rsidRDefault="000E63A2" w:rsidP="000E63A2">
      <w:pPr>
        <w:pStyle w:val="a4"/>
        <w:ind w:left="0"/>
        <w:rPr>
          <w:rFonts w:eastAsia="Calibri"/>
          <w:sz w:val="24"/>
          <w:szCs w:val="24"/>
        </w:rPr>
      </w:pPr>
      <w:r w:rsidRPr="00CE2BCB">
        <w:rPr>
          <w:rFonts w:eastAsia="Calibri"/>
          <w:sz w:val="24"/>
          <w:szCs w:val="24"/>
        </w:rPr>
        <w:t xml:space="preserve">            В</w:t>
      </w:r>
      <w:r w:rsidRPr="00CE2BCB">
        <w:rPr>
          <w:rFonts w:eastAsia="Calibri"/>
          <w:spacing w:val="1"/>
          <w:sz w:val="24"/>
          <w:szCs w:val="24"/>
        </w:rPr>
        <w:t xml:space="preserve"> </w:t>
      </w:r>
      <w:r w:rsidRPr="00CE2BCB">
        <w:rPr>
          <w:rFonts w:eastAsia="Calibri"/>
          <w:sz w:val="24"/>
          <w:szCs w:val="24"/>
        </w:rPr>
        <w:t>соответствии</w:t>
      </w:r>
      <w:r w:rsidRPr="00CE2BCB">
        <w:rPr>
          <w:rFonts w:eastAsia="Calibri"/>
          <w:spacing w:val="1"/>
          <w:sz w:val="24"/>
          <w:szCs w:val="24"/>
        </w:rPr>
        <w:t xml:space="preserve"> </w:t>
      </w:r>
      <w:r w:rsidRPr="00CE2BCB">
        <w:rPr>
          <w:rFonts w:eastAsia="Calibri"/>
          <w:sz w:val="24"/>
          <w:szCs w:val="24"/>
        </w:rPr>
        <w:t>с</w:t>
      </w:r>
      <w:r w:rsidRPr="00CE2BCB">
        <w:rPr>
          <w:rFonts w:eastAsia="Calibri"/>
          <w:spacing w:val="1"/>
          <w:sz w:val="24"/>
          <w:szCs w:val="24"/>
        </w:rPr>
        <w:t xml:space="preserve"> </w:t>
      </w:r>
      <w:r w:rsidRPr="00CE2BCB">
        <w:rPr>
          <w:rFonts w:eastAsia="Calibri"/>
          <w:sz w:val="24"/>
          <w:szCs w:val="24"/>
        </w:rPr>
        <w:t>санитарно-эпидемиологическими</w:t>
      </w:r>
      <w:r w:rsidRPr="00CE2BCB">
        <w:rPr>
          <w:rFonts w:eastAsia="Calibri"/>
          <w:spacing w:val="1"/>
          <w:sz w:val="24"/>
          <w:szCs w:val="24"/>
        </w:rPr>
        <w:t xml:space="preserve"> </w:t>
      </w:r>
      <w:r w:rsidRPr="00CE2BCB">
        <w:rPr>
          <w:rFonts w:eastAsia="Calibri"/>
          <w:sz w:val="24"/>
          <w:szCs w:val="24"/>
        </w:rPr>
        <w:t>правилами</w:t>
      </w:r>
      <w:r w:rsidRPr="00CE2BCB">
        <w:rPr>
          <w:rFonts w:eastAsia="Calibri"/>
          <w:spacing w:val="1"/>
          <w:sz w:val="24"/>
          <w:szCs w:val="24"/>
        </w:rPr>
        <w:t xml:space="preserve"> </w:t>
      </w:r>
      <w:r w:rsidRPr="00CE2BCB">
        <w:rPr>
          <w:rFonts w:eastAsia="Calibri"/>
          <w:sz w:val="24"/>
          <w:szCs w:val="24"/>
        </w:rPr>
        <w:t>и</w:t>
      </w:r>
      <w:r w:rsidRPr="00CE2BCB">
        <w:rPr>
          <w:rFonts w:eastAsia="Calibri"/>
          <w:spacing w:val="1"/>
          <w:sz w:val="24"/>
          <w:szCs w:val="24"/>
        </w:rPr>
        <w:t xml:space="preserve"> </w:t>
      </w:r>
      <w:r w:rsidRPr="00CE2BCB">
        <w:rPr>
          <w:rFonts w:eastAsia="Calibri"/>
          <w:sz w:val="24"/>
          <w:szCs w:val="24"/>
        </w:rPr>
        <w:t>нормативами</w:t>
      </w:r>
      <w:r w:rsidRPr="00CE2BCB">
        <w:rPr>
          <w:rFonts w:eastAsia="Calibri"/>
          <w:spacing w:val="1"/>
          <w:sz w:val="24"/>
          <w:szCs w:val="24"/>
        </w:rPr>
        <w:t xml:space="preserve"> </w:t>
      </w:r>
      <w:r w:rsidRPr="00CE2BCB">
        <w:rPr>
          <w:rFonts w:eastAsia="Calibri"/>
          <w:sz w:val="24"/>
          <w:szCs w:val="24"/>
        </w:rPr>
        <w:t>организован</w:t>
      </w:r>
      <w:r w:rsidRPr="00CE2BCB">
        <w:rPr>
          <w:rFonts w:eastAsia="Calibri"/>
          <w:spacing w:val="1"/>
          <w:sz w:val="24"/>
          <w:szCs w:val="24"/>
        </w:rPr>
        <w:t xml:space="preserve"> </w:t>
      </w:r>
      <w:r w:rsidRPr="00CE2BCB">
        <w:rPr>
          <w:rFonts w:eastAsia="Calibri"/>
          <w:sz w:val="24"/>
          <w:szCs w:val="24"/>
        </w:rPr>
        <w:t>перерыв</w:t>
      </w:r>
      <w:r w:rsidRPr="00CE2BCB">
        <w:rPr>
          <w:rFonts w:eastAsia="Calibri"/>
          <w:spacing w:val="1"/>
          <w:sz w:val="24"/>
          <w:szCs w:val="24"/>
        </w:rPr>
        <w:t xml:space="preserve"> </w:t>
      </w:r>
      <w:r w:rsidRPr="00CE2BCB">
        <w:rPr>
          <w:rFonts w:eastAsia="Calibri"/>
          <w:sz w:val="24"/>
          <w:szCs w:val="24"/>
        </w:rPr>
        <w:t>между</w:t>
      </w:r>
      <w:r w:rsidRPr="00CE2BCB">
        <w:rPr>
          <w:rFonts w:eastAsia="Calibri"/>
          <w:spacing w:val="1"/>
          <w:sz w:val="24"/>
          <w:szCs w:val="24"/>
        </w:rPr>
        <w:t xml:space="preserve"> </w:t>
      </w:r>
      <w:r w:rsidRPr="00CE2BCB">
        <w:rPr>
          <w:rFonts w:eastAsia="Calibri"/>
          <w:sz w:val="24"/>
          <w:szCs w:val="24"/>
        </w:rPr>
        <w:t>последним</w:t>
      </w:r>
      <w:r w:rsidRPr="00CE2BCB">
        <w:rPr>
          <w:rFonts w:eastAsia="Calibri"/>
          <w:spacing w:val="1"/>
          <w:sz w:val="24"/>
          <w:szCs w:val="24"/>
        </w:rPr>
        <w:t xml:space="preserve"> </w:t>
      </w:r>
      <w:r w:rsidRPr="00CE2BCB">
        <w:rPr>
          <w:rFonts w:eastAsia="Calibri"/>
          <w:sz w:val="24"/>
          <w:szCs w:val="24"/>
        </w:rPr>
        <w:t>уроком</w:t>
      </w:r>
      <w:r w:rsidRPr="00CE2BCB">
        <w:rPr>
          <w:rFonts w:eastAsia="Calibri"/>
          <w:spacing w:val="1"/>
          <w:sz w:val="24"/>
          <w:szCs w:val="24"/>
        </w:rPr>
        <w:t xml:space="preserve"> </w:t>
      </w:r>
      <w:r w:rsidRPr="00CE2BCB">
        <w:rPr>
          <w:rFonts w:eastAsia="Calibri"/>
          <w:sz w:val="24"/>
          <w:szCs w:val="24"/>
        </w:rPr>
        <w:t>и</w:t>
      </w:r>
      <w:r w:rsidRPr="00CE2BCB">
        <w:rPr>
          <w:rFonts w:eastAsia="Calibri"/>
          <w:spacing w:val="1"/>
          <w:sz w:val="24"/>
          <w:szCs w:val="24"/>
        </w:rPr>
        <w:t xml:space="preserve"> </w:t>
      </w:r>
      <w:r w:rsidRPr="00CE2BCB">
        <w:rPr>
          <w:rFonts w:eastAsia="Calibri"/>
          <w:sz w:val="24"/>
          <w:szCs w:val="24"/>
        </w:rPr>
        <w:t>началом</w:t>
      </w:r>
      <w:r w:rsidRPr="00CE2BCB">
        <w:rPr>
          <w:rFonts w:eastAsia="Calibri"/>
          <w:spacing w:val="1"/>
          <w:sz w:val="24"/>
          <w:szCs w:val="24"/>
        </w:rPr>
        <w:t xml:space="preserve"> </w:t>
      </w:r>
      <w:r w:rsidRPr="00CE2BCB">
        <w:rPr>
          <w:rFonts w:eastAsia="Calibri"/>
          <w:sz w:val="24"/>
          <w:szCs w:val="24"/>
        </w:rPr>
        <w:t>занятий</w:t>
      </w:r>
      <w:r w:rsidRPr="00CE2BCB">
        <w:rPr>
          <w:rFonts w:eastAsia="Calibri"/>
          <w:spacing w:val="1"/>
          <w:sz w:val="24"/>
          <w:szCs w:val="24"/>
        </w:rPr>
        <w:t xml:space="preserve"> </w:t>
      </w:r>
      <w:r w:rsidRPr="00CE2BCB">
        <w:rPr>
          <w:rFonts w:eastAsia="Calibri"/>
          <w:sz w:val="24"/>
          <w:szCs w:val="24"/>
        </w:rPr>
        <w:t>внеурочной</w:t>
      </w:r>
      <w:r w:rsidRPr="00CE2BCB">
        <w:rPr>
          <w:rFonts w:eastAsia="Calibri"/>
          <w:spacing w:val="1"/>
          <w:sz w:val="24"/>
          <w:szCs w:val="24"/>
        </w:rPr>
        <w:t xml:space="preserve"> </w:t>
      </w:r>
      <w:r w:rsidRPr="00CE2BCB">
        <w:rPr>
          <w:rFonts w:eastAsia="Calibri"/>
          <w:sz w:val="24"/>
          <w:szCs w:val="24"/>
        </w:rPr>
        <w:t>деятельности не менее 30 минут.</w:t>
      </w:r>
      <w:r w:rsidRPr="00CE2BCB">
        <w:rPr>
          <w:rFonts w:eastAsia="Calibri"/>
          <w:spacing w:val="1"/>
          <w:sz w:val="24"/>
          <w:szCs w:val="24"/>
        </w:rPr>
        <w:t xml:space="preserve"> </w:t>
      </w:r>
      <w:r w:rsidRPr="00CE2BCB">
        <w:rPr>
          <w:rFonts w:eastAsia="Calibri"/>
          <w:sz w:val="24"/>
          <w:szCs w:val="24"/>
        </w:rPr>
        <w:t>Продолжительность</w:t>
      </w:r>
      <w:r w:rsidRPr="00CE2BCB">
        <w:rPr>
          <w:rFonts w:eastAsia="Calibri"/>
          <w:spacing w:val="1"/>
          <w:sz w:val="24"/>
          <w:szCs w:val="24"/>
        </w:rPr>
        <w:t xml:space="preserve"> </w:t>
      </w:r>
      <w:r w:rsidRPr="00CE2BCB">
        <w:rPr>
          <w:rFonts w:eastAsia="Calibri"/>
          <w:sz w:val="24"/>
          <w:szCs w:val="24"/>
        </w:rPr>
        <w:t>занятий</w:t>
      </w:r>
      <w:r w:rsidRPr="00CE2BCB">
        <w:rPr>
          <w:rFonts w:eastAsia="Calibri"/>
          <w:spacing w:val="1"/>
          <w:sz w:val="24"/>
          <w:szCs w:val="24"/>
        </w:rPr>
        <w:t xml:space="preserve"> </w:t>
      </w:r>
      <w:r w:rsidRPr="00CE2BCB">
        <w:rPr>
          <w:rFonts w:eastAsia="Calibri"/>
          <w:sz w:val="24"/>
          <w:szCs w:val="24"/>
        </w:rPr>
        <w:t>внеурочной</w:t>
      </w:r>
      <w:r w:rsidRPr="00CE2BCB">
        <w:rPr>
          <w:rFonts w:eastAsia="Calibri"/>
          <w:spacing w:val="1"/>
          <w:sz w:val="24"/>
          <w:szCs w:val="24"/>
        </w:rPr>
        <w:t xml:space="preserve"> </w:t>
      </w:r>
      <w:r w:rsidRPr="00CE2BCB">
        <w:rPr>
          <w:rFonts w:eastAsia="Calibri"/>
          <w:sz w:val="24"/>
          <w:szCs w:val="24"/>
        </w:rPr>
        <w:t>деятельности</w:t>
      </w:r>
      <w:r w:rsidRPr="00CE2BCB">
        <w:rPr>
          <w:rFonts w:eastAsia="Calibri"/>
          <w:spacing w:val="1"/>
          <w:sz w:val="24"/>
          <w:szCs w:val="24"/>
        </w:rPr>
        <w:t xml:space="preserve"> </w:t>
      </w:r>
      <w:r w:rsidRPr="00CE2BCB">
        <w:rPr>
          <w:rFonts w:eastAsia="Calibri"/>
          <w:sz w:val="24"/>
          <w:szCs w:val="24"/>
        </w:rPr>
        <w:t xml:space="preserve"> зависит от возраста и вида деятельности, должна составлять </w:t>
      </w:r>
      <w:r w:rsidRPr="00CE2BCB">
        <w:rPr>
          <w:rFonts w:eastAsia="Calibri"/>
          <w:spacing w:val="1"/>
          <w:sz w:val="24"/>
          <w:szCs w:val="24"/>
        </w:rPr>
        <w:t xml:space="preserve"> </w:t>
      </w:r>
      <w:r w:rsidRPr="00CE2BCB">
        <w:rPr>
          <w:rFonts w:eastAsia="Calibri"/>
          <w:sz w:val="24"/>
          <w:szCs w:val="24"/>
        </w:rPr>
        <w:t>45 минут, но  не более  полутора часов в день. (СанПиН 2.4.2.3648-20).</w:t>
      </w:r>
      <w:r w:rsidRPr="00CE2BCB">
        <w:rPr>
          <w:rFonts w:eastAsia="Calibri"/>
          <w:spacing w:val="-1"/>
          <w:sz w:val="24"/>
          <w:szCs w:val="24"/>
        </w:rPr>
        <w:t xml:space="preserve"> </w:t>
      </w:r>
      <w:r w:rsidRPr="00CE2BCB">
        <w:rPr>
          <w:rFonts w:eastAsia="Calibri"/>
          <w:sz w:val="24"/>
          <w:szCs w:val="24"/>
        </w:rPr>
        <w:t>Перерыв между</w:t>
      </w:r>
      <w:r w:rsidRPr="00CE2BCB">
        <w:rPr>
          <w:rFonts w:eastAsia="Calibri"/>
          <w:spacing w:val="-3"/>
          <w:sz w:val="24"/>
          <w:szCs w:val="24"/>
        </w:rPr>
        <w:t xml:space="preserve"> </w:t>
      </w:r>
      <w:r w:rsidRPr="00CE2BCB">
        <w:rPr>
          <w:rFonts w:eastAsia="Calibri"/>
          <w:sz w:val="24"/>
          <w:szCs w:val="24"/>
        </w:rPr>
        <w:t>занятиями</w:t>
      </w:r>
      <w:r w:rsidRPr="00CE2BCB">
        <w:rPr>
          <w:rFonts w:eastAsia="Calibri"/>
          <w:spacing w:val="-1"/>
          <w:sz w:val="24"/>
          <w:szCs w:val="24"/>
        </w:rPr>
        <w:t xml:space="preserve"> </w:t>
      </w:r>
      <w:r w:rsidRPr="00CE2BCB">
        <w:rPr>
          <w:rFonts w:eastAsia="Calibri"/>
          <w:sz w:val="24"/>
          <w:szCs w:val="24"/>
        </w:rPr>
        <w:t>внеурочной</w:t>
      </w:r>
      <w:r w:rsidRPr="00CE2BCB">
        <w:rPr>
          <w:rFonts w:eastAsia="Calibri"/>
          <w:spacing w:val="-1"/>
          <w:sz w:val="24"/>
          <w:szCs w:val="24"/>
        </w:rPr>
        <w:t xml:space="preserve"> </w:t>
      </w:r>
      <w:r w:rsidRPr="00CE2BCB">
        <w:rPr>
          <w:rFonts w:eastAsia="Calibri"/>
          <w:sz w:val="24"/>
          <w:szCs w:val="24"/>
        </w:rPr>
        <w:t>деятельности</w:t>
      </w:r>
      <w:r w:rsidRPr="00CE2BCB">
        <w:rPr>
          <w:rFonts w:eastAsia="Calibri"/>
          <w:spacing w:val="1"/>
          <w:sz w:val="24"/>
          <w:szCs w:val="24"/>
        </w:rPr>
        <w:t xml:space="preserve"> </w:t>
      </w:r>
      <w:r w:rsidRPr="00CE2BCB">
        <w:rPr>
          <w:rFonts w:eastAsia="Calibri"/>
          <w:sz w:val="24"/>
          <w:szCs w:val="24"/>
        </w:rPr>
        <w:t>10</w:t>
      </w:r>
      <w:r w:rsidRPr="00CE2BCB">
        <w:rPr>
          <w:rFonts w:eastAsia="Calibri"/>
          <w:spacing w:val="-1"/>
          <w:sz w:val="24"/>
          <w:szCs w:val="24"/>
        </w:rPr>
        <w:t xml:space="preserve"> </w:t>
      </w:r>
      <w:r w:rsidRPr="00CE2BCB">
        <w:rPr>
          <w:rFonts w:eastAsia="Calibri"/>
          <w:sz w:val="24"/>
          <w:szCs w:val="24"/>
        </w:rPr>
        <w:t>минут.</w:t>
      </w:r>
      <w:r w:rsidRPr="00CE2BCB">
        <w:rPr>
          <w:rFonts w:ascii="Calibri" w:eastAsia="Calibri" w:hAnsi="Calibri"/>
          <w:sz w:val="24"/>
          <w:szCs w:val="24"/>
        </w:rPr>
        <w:t xml:space="preserve">  </w:t>
      </w:r>
      <w:r w:rsidRPr="00CE2BCB">
        <w:rPr>
          <w:rFonts w:eastAsia="Calibri"/>
          <w:sz w:val="24"/>
          <w:szCs w:val="24"/>
        </w:rPr>
        <w:t>Домашние задания не предусмотрены.</w:t>
      </w:r>
    </w:p>
    <w:p w:rsidR="001D6BE1" w:rsidRPr="00CE2BCB" w:rsidRDefault="00FB7057" w:rsidP="00FB7057">
      <w:pPr>
        <w:pStyle w:val="a4"/>
        <w:ind w:left="0"/>
        <w:rPr>
          <w:sz w:val="24"/>
          <w:szCs w:val="24"/>
        </w:rPr>
      </w:pPr>
      <w:r w:rsidRPr="00CE2BCB">
        <w:rPr>
          <w:spacing w:val="-1"/>
          <w:sz w:val="24"/>
          <w:szCs w:val="24"/>
        </w:rPr>
        <w:t xml:space="preserve">       </w:t>
      </w:r>
      <w:r w:rsidR="001522A9" w:rsidRPr="00CE2BCB">
        <w:rPr>
          <w:sz w:val="24"/>
          <w:szCs w:val="24"/>
        </w:rPr>
        <w:t xml:space="preserve">       </w:t>
      </w:r>
      <w:r w:rsidR="00B61D13" w:rsidRPr="00CE2BCB">
        <w:rPr>
          <w:sz w:val="24"/>
          <w:szCs w:val="24"/>
        </w:rPr>
        <w:t xml:space="preserve">Целью реализации информационно-просветительских занятий патриотической, нравственной и экологической направленности «Разговоры о </w:t>
      </w:r>
      <w:proofErr w:type="gramStart"/>
      <w:r w:rsidR="00B61D13" w:rsidRPr="00CE2BCB">
        <w:rPr>
          <w:sz w:val="24"/>
          <w:szCs w:val="24"/>
        </w:rPr>
        <w:t>важном</w:t>
      </w:r>
      <w:proofErr w:type="gramEnd"/>
      <w:r w:rsidR="00B61D13" w:rsidRPr="00CE2BCB">
        <w:rPr>
          <w:sz w:val="24"/>
          <w:szCs w:val="24"/>
        </w:rPr>
        <w:t>» является развитие ценностного отношения обучающихся к своей Родине</w:t>
      </w:r>
      <w:r w:rsidR="00946609" w:rsidRPr="00CE2BCB">
        <w:rPr>
          <w:sz w:val="24"/>
          <w:szCs w:val="24"/>
        </w:rPr>
        <w:t xml:space="preserve"> </w:t>
      </w:r>
      <w:r w:rsidR="00B61D13" w:rsidRPr="00CE2BCB">
        <w:rPr>
          <w:sz w:val="24"/>
          <w:szCs w:val="24"/>
        </w:rPr>
        <w:t>-</w:t>
      </w:r>
      <w:r w:rsidR="00946609" w:rsidRPr="00CE2BCB">
        <w:rPr>
          <w:sz w:val="24"/>
          <w:szCs w:val="24"/>
        </w:rPr>
        <w:t xml:space="preserve"> </w:t>
      </w:r>
      <w:r w:rsidR="00B61D13" w:rsidRPr="00CE2BCB">
        <w:rPr>
          <w:sz w:val="24"/>
          <w:szCs w:val="24"/>
        </w:rPr>
        <w:t>России, населяющим ее людям, ее уникальной истории, богатой природе и великой культуре.</w:t>
      </w:r>
      <w:r w:rsidR="005F1011" w:rsidRPr="00CE2BCB">
        <w:rPr>
          <w:sz w:val="24"/>
          <w:szCs w:val="24"/>
        </w:rPr>
        <w:t xml:space="preserve"> </w:t>
      </w:r>
      <w:proofErr w:type="gramStart"/>
      <w:r w:rsidR="00B61D13" w:rsidRPr="00CE2BCB">
        <w:rPr>
          <w:sz w:val="24"/>
          <w:szCs w:val="24"/>
        </w:rPr>
        <w:t xml:space="preserve">Данное направление представлено </w:t>
      </w:r>
      <w:r w:rsidR="00F10E62" w:rsidRPr="00CE2BCB">
        <w:rPr>
          <w:sz w:val="24"/>
          <w:szCs w:val="24"/>
        </w:rPr>
        <w:t>курсом</w:t>
      </w:r>
      <w:r w:rsidR="00B61D13" w:rsidRPr="00CE2BCB">
        <w:rPr>
          <w:sz w:val="24"/>
          <w:szCs w:val="24"/>
        </w:rPr>
        <w:t xml:space="preserve"> «Разговоры о важном» </w:t>
      </w:r>
      <w:r w:rsidR="00513889">
        <w:rPr>
          <w:sz w:val="24"/>
          <w:szCs w:val="24"/>
        </w:rPr>
        <w:t xml:space="preserve"> и кружком «Азбука православия</w:t>
      </w:r>
      <w:r w:rsidR="009A32FC" w:rsidRPr="00CE2BCB">
        <w:rPr>
          <w:sz w:val="24"/>
          <w:szCs w:val="24"/>
        </w:rPr>
        <w:t xml:space="preserve">» </w:t>
      </w:r>
      <w:r w:rsidR="00B61D13" w:rsidRPr="00CE2BCB">
        <w:rPr>
          <w:sz w:val="24"/>
          <w:szCs w:val="24"/>
        </w:rPr>
        <w:t xml:space="preserve">для обучающихся </w:t>
      </w:r>
      <w:r w:rsidR="00A80367" w:rsidRPr="00CE2BCB">
        <w:rPr>
          <w:sz w:val="24"/>
          <w:szCs w:val="24"/>
        </w:rPr>
        <w:t>5</w:t>
      </w:r>
      <w:r w:rsidR="00513889">
        <w:rPr>
          <w:sz w:val="24"/>
          <w:szCs w:val="24"/>
        </w:rPr>
        <w:t>-7</w:t>
      </w:r>
      <w:r w:rsidR="00B61D13" w:rsidRPr="00CE2BCB">
        <w:rPr>
          <w:sz w:val="24"/>
          <w:szCs w:val="24"/>
        </w:rPr>
        <w:t>-х классов в объеме 1 час в неделю.</w:t>
      </w:r>
      <w:proofErr w:type="gramEnd"/>
    </w:p>
    <w:p w:rsidR="0095290F" w:rsidRPr="00CE2BCB" w:rsidRDefault="005F1011" w:rsidP="0095290F">
      <w:pPr>
        <w:pStyle w:val="a3"/>
        <w:tabs>
          <w:tab w:val="left" w:pos="426"/>
        </w:tabs>
        <w:ind w:left="0"/>
        <w:jc w:val="both"/>
      </w:pPr>
      <w:r w:rsidRPr="00CE2BCB">
        <w:t xml:space="preserve">       </w:t>
      </w:r>
      <w:proofErr w:type="gramStart"/>
      <w:r w:rsidR="00B61D13" w:rsidRPr="00CE2BCB">
        <w:t>Целью реализации занятий по функциональной грамотности является развитие способности обучающихся применять приобретенные знания, умения и навыки для решения задач в различных сферах жизнедеятельности, (обеспечение связи обучения с жизнью.</w:t>
      </w:r>
      <w:proofErr w:type="gramEnd"/>
      <w:r w:rsidRPr="00CE2BCB">
        <w:t xml:space="preserve"> </w:t>
      </w:r>
      <w:r w:rsidR="00B61D13" w:rsidRPr="00CE2BCB">
        <w:t xml:space="preserve">Данное направление представлено кружком «Основы </w:t>
      </w:r>
      <w:r w:rsidR="00A80367" w:rsidRPr="00CE2BCB">
        <w:t>программирования</w:t>
      </w:r>
      <w:r w:rsidR="00B61D13" w:rsidRPr="00CE2BCB">
        <w:t xml:space="preserve">» </w:t>
      </w:r>
      <w:proofErr w:type="gramStart"/>
      <w:r w:rsidR="00B61D13" w:rsidRPr="00CE2BCB">
        <w:t>для</w:t>
      </w:r>
      <w:proofErr w:type="gramEnd"/>
      <w:r w:rsidR="00B61D13" w:rsidRPr="00CE2BCB">
        <w:t xml:space="preserve"> обучающихся </w:t>
      </w:r>
      <w:r w:rsidR="00A80367" w:rsidRPr="00CE2BCB">
        <w:t>5</w:t>
      </w:r>
      <w:r w:rsidR="00513889">
        <w:t>-7-х классах</w:t>
      </w:r>
      <w:r w:rsidR="00B61D13" w:rsidRPr="00CE2BCB">
        <w:t xml:space="preserve"> в объеме 1 час в неделю</w:t>
      </w:r>
      <w:r w:rsidR="0095290F">
        <w:t xml:space="preserve"> и</w:t>
      </w:r>
      <w:r w:rsidR="0095290F" w:rsidRPr="0095290F">
        <w:t xml:space="preserve"> </w:t>
      </w:r>
      <w:r w:rsidR="0095290F">
        <w:t>кружком «Биология. Проектно-исследовательская деятельность» в объеме 1 часа в неделю в 5-7-х классах.</w:t>
      </w:r>
    </w:p>
    <w:p w:rsidR="001D6BE1" w:rsidRPr="00CE2BCB" w:rsidRDefault="005F1011" w:rsidP="005F1011">
      <w:pPr>
        <w:pStyle w:val="a3"/>
        <w:tabs>
          <w:tab w:val="left" w:pos="426"/>
        </w:tabs>
        <w:ind w:left="0"/>
        <w:jc w:val="both"/>
      </w:pPr>
      <w:r w:rsidRPr="00CE2BCB">
        <w:t xml:space="preserve">       </w:t>
      </w:r>
      <w:r w:rsidR="00B61D13" w:rsidRPr="00CE2BCB">
        <w:t xml:space="preserve">Целью реализации занятий, направленных на удовлетворение </w:t>
      </w:r>
      <w:proofErr w:type="spellStart"/>
      <w:r w:rsidR="00B61D13" w:rsidRPr="00CE2BCB">
        <w:t>профориентационных</w:t>
      </w:r>
      <w:proofErr w:type="spellEnd"/>
      <w:r w:rsidR="00B61D13" w:rsidRPr="00CE2BCB">
        <w:t xml:space="preserve"> интересов и потребностей развитие ценностного отношения обучающихся к труду, как основному способу достижения жизненного благополучия и ощущения уверенности в</w:t>
      </w:r>
      <w:r w:rsidR="00B61D13" w:rsidRPr="00CE2BCB">
        <w:rPr>
          <w:spacing w:val="1"/>
        </w:rPr>
        <w:t xml:space="preserve"> </w:t>
      </w:r>
      <w:r w:rsidR="00B61D13" w:rsidRPr="00CE2BCB">
        <w:t>жизни.</w:t>
      </w:r>
      <w:r w:rsidRPr="00CE2BCB">
        <w:t xml:space="preserve"> </w:t>
      </w:r>
      <w:r w:rsidR="00B61D13" w:rsidRPr="00CE2BCB">
        <w:t xml:space="preserve">Данное направление представлено </w:t>
      </w:r>
      <w:r w:rsidR="00667C88" w:rsidRPr="00CE2BCB">
        <w:t xml:space="preserve">циклом </w:t>
      </w:r>
      <w:r w:rsidR="00CE2BCB" w:rsidRPr="00CE2BCB">
        <w:t>бесед</w:t>
      </w:r>
      <w:r w:rsidR="00B61D13" w:rsidRPr="00CE2BCB">
        <w:t xml:space="preserve"> «</w:t>
      </w:r>
      <w:proofErr w:type="gramStart"/>
      <w:r w:rsidR="00CE2BCB" w:rsidRPr="00CE2BCB">
        <w:t>Россия-мои</w:t>
      </w:r>
      <w:proofErr w:type="gramEnd"/>
      <w:r w:rsidR="00CE2BCB" w:rsidRPr="00CE2BCB">
        <w:t xml:space="preserve"> горизонты</w:t>
      </w:r>
      <w:r w:rsidR="00B61D13" w:rsidRPr="00CE2BCB">
        <w:t xml:space="preserve">» для обучающихся </w:t>
      </w:r>
      <w:r w:rsidR="00A80367" w:rsidRPr="00CE2BCB">
        <w:t>5</w:t>
      </w:r>
      <w:r w:rsidR="00513889">
        <w:t>-7</w:t>
      </w:r>
      <w:r w:rsidR="00B61D13" w:rsidRPr="00CE2BCB">
        <w:t>-х классов в</w:t>
      </w:r>
      <w:r w:rsidR="0025757B" w:rsidRPr="00CE2BCB">
        <w:t xml:space="preserve"> рамках занятий внеаудиторной занятости в</w:t>
      </w:r>
      <w:r w:rsidR="00B61D13" w:rsidRPr="00CE2BCB">
        <w:t xml:space="preserve"> объеме 1 час в неделю.</w:t>
      </w:r>
    </w:p>
    <w:p w:rsidR="00667C88" w:rsidRPr="00CE2BCB" w:rsidRDefault="005F1011" w:rsidP="00A77D31">
      <w:pPr>
        <w:pStyle w:val="a3"/>
        <w:tabs>
          <w:tab w:val="left" w:pos="426"/>
        </w:tabs>
        <w:ind w:left="0"/>
        <w:jc w:val="both"/>
      </w:pPr>
      <w:r w:rsidRPr="00CE2BCB">
        <w:t xml:space="preserve">     </w:t>
      </w:r>
      <w:r w:rsidR="00B61D13" w:rsidRPr="00CE2BCB">
        <w:t>Целью занятий, связанных с реализацией особых интеллектуальных и социокультурных потребностей является интеллектуальное и общекультурное развитие обучающихся, удовлетворение их особых познавательных, культурных, оздоровительных потребностей и интересов.</w:t>
      </w:r>
      <w:r w:rsidRPr="00CE2BCB">
        <w:t xml:space="preserve"> </w:t>
      </w:r>
    </w:p>
    <w:p w:rsidR="00667C88" w:rsidRPr="00CE2BCB" w:rsidRDefault="00667C88" w:rsidP="00A77D31">
      <w:pPr>
        <w:pStyle w:val="a3"/>
        <w:tabs>
          <w:tab w:val="left" w:pos="426"/>
        </w:tabs>
        <w:ind w:left="0"/>
        <w:jc w:val="both"/>
      </w:pPr>
      <w:r w:rsidRPr="00CE2BCB">
        <w:t xml:space="preserve">      </w:t>
      </w:r>
      <w:r w:rsidR="00B61D13" w:rsidRPr="00CE2BCB">
        <w:t>Данное направление представлено</w:t>
      </w:r>
      <w:r w:rsidRPr="00CE2BCB">
        <w:t>:</w:t>
      </w:r>
    </w:p>
    <w:p w:rsidR="001D6BE1" w:rsidRPr="00CE2BCB" w:rsidRDefault="00667C88" w:rsidP="00A77D31">
      <w:pPr>
        <w:pStyle w:val="a3"/>
        <w:tabs>
          <w:tab w:val="left" w:pos="426"/>
        </w:tabs>
        <w:ind w:left="0"/>
        <w:jc w:val="both"/>
      </w:pPr>
      <w:r w:rsidRPr="00CE2BCB">
        <w:lastRenderedPageBreak/>
        <w:t xml:space="preserve">- </w:t>
      </w:r>
      <w:r w:rsidR="00B61D13" w:rsidRPr="00CE2BCB">
        <w:t xml:space="preserve"> кружком «</w:t>
      </w:r>
      <w:r w:rsidR="00CE2BCB" w:rsidRPr="00CE2BCB">
        <w:t xml:space="preserve">Уроки словесности» </w:t>
      </w:r>
      <w:r w:rsidR="00B61D13" w:rsidRPr="00CE2BCB">
        <w:t xml:space="preserve">для обучающихся </w:t>
      </w:r>
      <w:r w:rsidR="00A80367" w:rsidRPr="00CE2BCB">
        <w:t>5</w:t>
      </w:r>
      <w:r w:rsidR="00513889">
        <w:t>-7</w:t>
      </w:r>
      <w:r w:rsidR="00B61D13" w:rsidRPr="00CE2BCB">
        <w:t xml:space="preserve">-х классов в объеме </w:t>
      </w:r>
      <w:r w:rsidR="00A80367" w:rsidRPr="00CE2BCB">
        <w:t xml:space="preserve">1 </w:t>
      </w:r>
      <w:r w:rsidR="00B61D13" w:rsidRPr="00CE2BCB">
        <w:t>час</w:t>
      </w:r>
      <w:r w:rsidRPr="00CE2BCB">
        <w:t>а в неделю;</w:t>
      </w:r>
    </w:p>
    <w:p w:rsidR="00513889" w:rsidRDefault="00667C88" w:rsidP="00A77D31">
      <w:pPr>
        <w:pStyle w:val="a3"/>
        <w:tabs>
          <w:tab w:val="left" w:pos="426"/>
        </w:tabs>
        <w:ind w:left="0"/>
        <w:jc w:val="both"/>
      </w:pPr>
      <w:r w:rsidRPr="00CE2BCB">
        <w:t>- кружком «</w:t>
      </w:r>
      <w:r w:rsidR="00A80367" w:rsidRPr="00CE2BCB">
        <w:t>Человек и природа»</w:t>
      </w:r>
      <w:r w:rsidRPr="00CE2BCB">
        <w:t xml:space="preserve"> для обучающихся </w:t>
      </w:r>
      <w:r w:rsidR="00A80367" w:rsidRPr="00CE2BCB">
        <w:t>5</w:t>
      </w:r>
      <w:r w:rsidR="00513889">
        <w:t>-7</w:t>
      </w:r>
      <w:r w:rsidRPr="00CE2BCB">
        <w:t>-х к</w:t>
      </w:r>
      <w:r w:rsidR="00A80367" w:rsidRPr="00CE2BCB">
        <w:t>лассов в объеме 1 часа в неделю</w:t>
      </w:r>
      <w:r w:rsidR="00513889">
        <w:t>;</w:t>
      </w:r>
    </w:p>
    <w:p w:rsidR="00513889" w:rsidRDefault="00513889" w:rsidP="00A77D31">
      <w:pPr>
        <w:pStyle w:val="a3"/>
        <w:tabs>
          <w:tab w:val="left" w:pos="426"/>
        </w:tabs>
        <w:ind w:left="0"/>
        <w:jc w:val="both"/>
      </w:pPr>
      <w:r>
        <w:t xml:space="preserve">- кружок «Живая планета» для обучающихся </w:t>
      </w:r>
      <w:r w:rsidRPr="00CE2BCB">
        <w:t>5</w:t>
      </w:r>
      <w:r>
        <w:t>-7</w:t>
      </w:r>
      <w:r w:rsidRPr="00CE2BCB">
        <w:t>-х классов в объеме 1 часа в неделю</w:t>
      </w:r>
      <w:r>
        <w:t>;</w:t>
      </w:r>
    </w:p>
    <w:p w:rsidR="001D6BE1" w:rsidRPr="00CE2BCB" w:rsidRDefault="0095290F" w:rsidP="00A77D31">
      <w:pPr>
        <w:pStyle w:val="a3"/>
        <w:tabs>
          <w:tab w:val="left" w:pos="426"/>
        </w:tabs>
        <w:ind w:left="0"/>
        <w:jc w:val="both"/>
      </w:pPr>
      <w:r>
        <w:t xml:space="preserve"> </w:t>
      </w:r>
      <w:r w:rsidR="00667C88" w:rsidRPr="00CE2BCB">
        <w:t xml:space="preserve">  </w:t>
      </w:r>
      <w:r w:rsidR="00B61D13" w:rsidRPr="00CE2BCB">
        <w:t xml:space="preserve">Занятия, направленные на удовлетворение интересов и </w:t>
      </w:r>
      <w:proofErr w:type="gramStart"/>
      <w:r w:rsidR="00B61D13" w:rsidRPr="00CE2BCB">
        <w:t>потребностей</w:t>
      </w:r>
      <w:proofErr w:type="gramEnd"/>
      <w:r w:rsidR="00B61D13" w:rsidRPr="00CE2BCB">
        <w:t xml:space="preserve"> обучающихся в творческом и физическом развитии, помощь в самореализации, раскрытии и развитии способностей и талантов, представлены:</w:t>
      </w:r>
    </w:p>
    <w:p w:rsidR="00755548" w:rsidRPr="00CE2BCB" w:rsidRDefault="00755548" w:rsidP="00A77D31">
      <w:pPr>
        <w:tabs>
          <w:tab w:val="left" w:pos="426"/>
          <w:tab w:val="left" w:pos="709"/>
        </w:tabs>
        <w:suppressAutoHyphens/>
        <w:spacing w:line="100" w:lineRule="atLeast"/>
        <w:jc w:val="both"/>
        <w:rPr>
          <w:color w:val="000000"/>
          <w:sz w:val="24"/>
          <w:szCs w:val="24"/>
          <w:lang w:eastAsia="ru-RU"/>
        </w:rPr>
      </w:pPr>
      <w:r w:rsidRPr="00CE2BCB">
        <w:rPr>
          <w:color w:val="000000"/>
          <w:sz w:val="24"/>
          <w:szCs w:val="24"/>
          <w:lang w:eastAsia="ru-RU"/>
        </w:rPr>
        <w:t xml:space="preserve">-кружком «Подвижные игры», для обучающихся </w:t>
      </w:r>
      <w:r w:rsidR="00A80367" w:rsidRPr="00CE2BCB">
        <w:rPr>
          <w:color w:val="000000"/>
          <w:sz w:val="24"/>
          <w:szCs w:val="24"/>
          <w:lang w:eastAsia="ru-RU"/>
        </w:rPr>
        <w:t>5</w:t>
      </w:r>
      <w:r w:rsidR="00513889">
        <w:rPr>
          <w:color w:val="000000"/>
          <w:sz w:val="24"/>
          <w:szCs w:val="24"/>
          <w:lang w:eastAsia="ru-RU"/>
        </w:rPr>
        <w:t>-7</w:t>
      </w:r>
      <w:r w:rsidRPr="00CE2BCB">
        <w:rPr>
          <w:color w:val="000000"/>
          <w:sz w:val="24"/>
          <w:szCs w:val="24"/>
          <w:lang w:eastAsia="ru-RU"/>
        </w:rPr>
        <w:t>-х классов в объеме 1 часа в неделю,</w:t>
      </w:r>
    </w:p>
    <w:p w:rsidR="00CE2BCB" w:rsidRPr="00CE2BCB" w:rsidRDefault="00CE2BCB" w:rsidP="00A77D31">
      <w:pPr>
        <w:tabs>
          <w:tab w:val="left" w:pos="426"/>
          <w:tab w:val="left" w:pos="709"/>
        </w:tabs>
        <w:suppressAutoHyphens/>
        <w:spacing w:line="100" w:lineRule="atLeast"/>
        <w:jc w:val="both"/>
        <w:rPr>
          <w:color w:val="000000"/>
          <w:sz w:val="24"/>
          <w:szCs w:val="24"/>
          <w:lang w:eastAsia="ru-RU"/>
        </w:rPr>
      </w:pPr>
      <w:r w:rsidRPr="00CE2BCB">
        <w:rPr>
          <w:color w:val="000000"/>
          <w:sz w:val="24"/>
          <w:szCs w:val="24"/>
          <w:lang w:eastAsia="ru-RU"/>
        </w:rPr>
        <w:t>-кружком «Мир искусства», для обучающихся 5,6 классов в объеме 1 часа в неделю.</w:t>
      </w:r>
    </w:p>
    <w:p w:rsidR="0025757B" w:rsidRPr="00CE2BCB" w:rsidRDefault="00CE2BCB" w:rsidP="00A77D31">
      <w:pPr>
        <w:tabs>
          <w:tab w:val="left" w:pos="426"/>
          <w:tab w:val="left" w:pos="709"/>
        </w:tabs>
        <w:suppressAutoHyphens/>
        <w:spacing w:line="100" w:lineRule="atLeast"/>
        <w:jc w:val="both"/>
        <w:rPr>
          <w:color w:val="000000"/>
          <w:sz w:val="24"/>
          <w:szCs w:val="24"/>
          <w:lang w:eastAsia="ru-RU"/>
        </w:rPr>
      </w:pPr>
      <w:r w:rsidRPr="00CE2BCB">
        <w:rPr>
          <w:color w:val="000000"/>
          <w:sz w:val="24"/>
          <w:szCs w:val="24"/>
          <w:lang w:eastAsia="ru-RU"/>
        </w:rPr>
        <w:t xml:space="preserve">    </w:t>
      </w:r>
      <w:r w:rsidR="00755548" w:rsidRPr="00CE2BCB">
        <w:rPr>
          <w:color w:val="000000"/>
          <w:sz w:val="24"/>
          <w:szCs w:val="24"/>
          <w:lang w:eastAsia="ru-RU"/>
        </w:rPr>
        <w:t>О</w:t>
      </w:r>
      <w:r w:rsidR="0025757B" w:rsidRPr="00CE2BCB">
        <w:rPr>
          <w:color w:val="000000"/>
          <w:sz w:val="24"/>
          <w:szCs w:val="24"/>
          <w:lang w:eastAsia="ru-RU"/>
        </w:rPr>
        <w:t>сновны</w:t>
      </w:r>
      <w:r w:rsidR="00755548" w:rsidRPr="00CE2BCB">
        <w:rPr>
          <w:color w:val="000000"/>
          <w:sz w:val="24"/>
          <w:szCs w:val="24"/>
          <w:lang w:eastAsia="ru-RU"/>
        </w:rPr>
        <w:t>ми</w:t>
      </w:r>
      <w:r w:rsidR="0025757B" w:rsidRPr="00CE2BCB">
        <w:rPr>
          <w:color w:val="000000"/>
          <w:sz w:val="24"/>
          <w:szCs w:val="24"/>
          <w:lang w:eastAsia="ru-RU"/>
        </w:rPr>
        <w:t xml:space="preserve"> задач</w:t>
      </w:r>
      <w:r w:rsidR="00755548" w:rsidRPr="00CE2BCB">
        <w:rPr>
          <w:color w:val="000000"/>
          <w:sz w:val="24"/>
          <w:szCs w:val="24"/>
          <w:lang w:eastAsia="ru-RU"/>
        </w:rPr>
        <w:t>ами являются</w:t>
      </w:r>
      <w:r w:rsidR="0025757B" w:rsidRPr="00CE2BCB">
        <w:rPr>
          <w:color w:val="000000"/>
          <w:sz w:val="24"/>
          <w:szCs w:val="24"/>
          <w:lang w:eastAsia="ru-RU"/>
        </w:rPr>
        <w:t>: формирование культуры здорового и безопасного образа жизни; использование оптимальных двигательных режимов для детей с учетом их возрастных, психологических и иных особенностей; развитие потребности в занятиях физической кул</w:t>
      </w:r>
      <w:r w:rsidR="00755548" w:rsidRPr="00CE2BCB">
        <w:rPr>
          <w:color w:val="000000"/>
          <w:sz w:val="24"/>
          <w:szCs w:val="24"/>
          <w:lang w:eastAsia="ru-RU"/>
        </w:rPr>
        <w:t>ьтурой и спортом;</w:t>
      </w:r>
    </w:p>
    <w:p w:rsidR="00394023" w:rsidRPr="00CE2BCB" w:rsidRDefault="00B61D13" w:rsidP="00A77D31">
      <w:pPr>
        <w:shd w:val="clear" w:color="auto" w:fill="FFFFFF"/>
        <w:tabs>
          <w:tab w:val="left" w:pos="426"/>
        </w:tabs>
        <w:jc w:val="both"/>
        <w:rPr>
          <w:sz w:val="24"/>
          <w:szCs w:val="24"/>
          <w:shd w:val="clear" w:color="auto" w:fill="FFFFFF"/>
          <w:lang w:eastAsia="ru-RU"/>
        </w:rPr>
      </w:pPr>
      <w:r w:rsidRPr="00CE2BCB">
        <w:rPr>
          <w:sz w:val="24"/>
          <w:szCs w:val="24"/>
        </w:rPr>
        <w:t>-кружком «</w:t>
      </w:r>
      <w:r w:rsidR="0025757B" w:rsidRPr="00CE2BCB">
        <w:rPr>
          <w:sz w:val="24"/>
          <w:szCs w:val="24"/>
          <w:shd w:val="clear" w:color="auto" w:fill="FFFFFF"/>
          <w:lang w:eastAsia="ru-RU"/>
        </w:rPr>
        <w:t>«Разговор о </w:t>
      </w:r>
      <w:r w:rsidR="00513889">
        <w:rPr>
          <w:sz w:val="24"/>
          <w:szCs w:val="24"/>
          <w:shd w:val="clear" w:color="auto" w:fill="FFFFFF"/>
          <w:lang w:eastAsia="ru-RU"/>
        </w:rPr>
        <w:t xml:space="preserve">здоровье и правильном </w:t>
      </w:r>
      <w:r w:rsidR="0025757B" w:rsidRPr="00CE2BCB">
        <w:rPr>
          <w:sz w:val="24"/>
          <w:szCs w:val="24"/>
          <w:shd w:val="clear" w:color="auto" w:fill="FFFFFF"/>
          <w:lang w:eastAsia="ru-RU"/>
        </w:rPr>
        <w:t>питании», (1 час в неделю), который позволяет эффективно формировать у детей полезные привычки и навыки, связанные с правильным питанием и заботой о собственном здоровье</w:t>
      </w:r>
      <w:r w:rsidR="00CE2BCB" w:rsidRPr="00CE2BCB">
        <w:rPr>
          <w:sz w:val="24"/>
          <w:szCs w:val="24"/>
          <w:shd w:val="clear" w:color="auto" w:fill="FFFFFF"/>
          <w:lang w:eastAsia="ru-RU"/>
        </w:rPr>
        <w:t>.</w:t>
      </w:r>
    </w:p>
    <w:p w:rsidR="001D6BE1" w:rsidRPr="00CE2BCB" w:rsidRDefault="00755548" w:rsidP="00A77D31">
      <w:pPr>
        <w:pStyle w:val="a3"/>
        <w:tabs>
          <w:tab w:val="left" w:pos="426"/>
        </w:tabs>
        <w:ind w:left="0"/>
        <w:jc w:val="both"/>
      </w:pPr>
      <w:r w:rsidRPr="00CE2BCB">
        <w:t xml:space="preserve">    </w:t>
      </w:r>
      <w:r w:rsidR="00F12535" w:rsidRPr="00CE2BCB">
        <w:t>Напр</w:t>
      </w:r>
      <w:r w:rsidR="00F07A17" w:rsidRPr="00CE2BCB">
        <w:t>а</w:t>
      </w:r>
      <w:r w:rsidR="00F12535" w:rsidRPr="00CE2BCB">
        <w:t>вление</w:t>
      </w:r>
      <w:r w:rsidR="00F07A17" w:rsidRPr="00CE2BCB">
        <w:t>, нацеленное</w:t>
      </w:r>
      <w:r w:rsidR="00F12535" w:rsidRPr="00CE2BCB">
        <w:t xml:space="preserve"> на удовлетворение социальных интересов и потребностей обучающихся,</w:t>
      </w:r>
      <w:r w:rsidR="00946609" w:rsidRPr="00CE2BCB">
        <w:t xml:space="preserve"> </w:t>
      </w:r>
      <w:r w:rsidR="00F12535" w:rsidRPr="00CE2BCB">
        <w:t xml:space="preserve">на педагогическое сопровождение деятельности социально ориентированных ученических сообществ, детских общественных объединений, органов ученического самоуправления, на организацию совместно с </w:t>
      </w:r>
      <w:proofErr w:type="gramStart"/>
      <w:r w:rsidR="00F12535" w:rsidRPr="00CE2BCB">
        <w:t>обучающимися</w:t>
      </w:r>
      <w:proofErr w:type="gramEnd"/>
      <w:r w:rsidR="00F12535" w:rsidRPr="00CE2BCB">
        <w:t xml:space="preserve"> комплекса мероприятий воспитательной</w:t>
      </w:r>
      <w:r w:rsidR="00F12535" w:rsidRPr="00CE2BCB">
        <w:rPr>
          <w:spacing w:val="-8"/>
        </w:rPr>
        <w:t xml:space="preserve"> </w:t>
      </w:r>
      <w:r w:rsidR="00F12535" w:rsidRPr="00CE2BCB">
        <w:t xml:space="preserve">направленности </w:t>
      </w:r>
      <w:r w:rsidR="00B61D13" w:rsidRPr="00CE2BCB">
        <w:t>реализуется через программу воспитания школы. Работа в рамках проекта «Благоустройство школьной территории»; работа по озеленению класса, школы; выставки поделок и детского творчества; трудовые десанты, субботники; социальные пробы (инициативное участие ребенка в социальных акциях, организованных взрослыми); КТД (коллективное творческое дело); социально-образовательные проекты; сюжетно-ролевые продуктивные игры, совет старост, работа школьного актива.</w:t>
      </w:r>
    </w:p>
    <w:p w:rsidR="001D6BE1" w:rsidRDefault="00CE2BCB" w:rsidP="00A77D31">
      <w:pPr>
        <w:tabs>
          <w:tab w:val="left" w:pos="426"/>
        </w:tabs>
        <w:spacing w:before="5"/>
        <w:ind w:right="1977"/>
        <w:jc w:val="both"/>
        <w:rPr>
          <w:b/>
          <w:sz w:val="24"/>
        </w:rPr>
      </w:pPr>
      <w:r>
        <w:rPr>
          <w:b/>
          <w:color w:val="212121"/>
          <w:sz w:val="24"/>
        </w:rPr>
        <w:t xml:space="preserve">   </w:t>
      </w:r>
      <w:r w:rsidR="00B61D13">
        <w:rPr>
          <w:b/>
          <w:color w:val="212121"/>
          <w:sz w:val="24"/>
        </w:rPr>
        <w:t>Формы промежуточной аттестации по внеурочной деятельности на уровне начального общего образования</w:t>
      </w:r>
    </w:p>
    <w:p w:rsidR="001D6BE1" w:rsidRDefault="00667C88" w:rsidP="00A77D31">
      <w:pPr>
        <w:pStyle w:val="a3"/>
        <w:tabs>
          <w:tab w:val="left" w:pos="426"/>
        </w:tabs>
        <w:ind w:left="0"/>
        <w:jc w:val="both"/>
      </w:pPr>
      <w:r>
        <w:rPr>
          <w:color w:val="212121"/>
        </w:rPr>
        <w:t xml:space="preserve">     </w:t>
      </w:r>
      <w:r w:rsidR="00B61D13">
        <w:rPr>
          <w:color w:val="212121"/>
        </w:rPr>
        <w:t>Результаты внеурочной деятельности являются частью результатов освоения основной общеобразовательной программы в соответствии с требованиями ФГОС. Планируемые результаты внеурочной деятельности конкретизируются в рабочей программе и соответствуют планируемым результатам освоения основной общеобразовательной программы.</w:t>
      </w:r>
      <w:r w:rsidR="00946609">
        <w:rPr>
          <w:color w:val="212121"/>
        </w:rPr>
        <w:t xml:space="preserve"> Промежуточная аттестация проводится без балльного оценивания.</w:t>
      </w:r>
    </w:p>
    <w:p w:rsidR="001D6BE1" w:rsidRDefault="00667C88" w:rsidP="00A77D31">
      <w:pPr>
        <w:pStyle w:val="a3"/>
        <w:tabs>
          <w:tab w:val="left" w:pos="426"/>
        </w:tabs>
        <w:ind w:left="0"/>
        <w:jc w:val="both"/>
      </w:pPr>
      <w:r>
        <w:rPr>
          <w:color w:val="212121"/>
        </w:rPr>
        <w:t xml:space="preserve">     </w:t>
      </w:r>
      <w:r w:rsidR="00B61D13">
        <w:rPr>
          <w:color w:val="212121"/>
        </w:rPr>
        <w:t xml:space="preserve">Промежуточная аттестация проводится с целью определения качества освоения </w:t>
      </w:r>
      <w:proofErr w:type="gramStart"/>
      <w:r w:rsidR="00B61D13">
        <w:rPr>
          <w:color w:val="212121"/>
        </w:rPr>
        <w:t>обучающимися</w:t>
      </w:r>
      <w:proofErr w:type="gramEnd"/>
      <w:r w:rsidR="00B61D13">
        <w:rPr>
          <w:color w:val="212121"/>
        </w:rPr>
        <w:t xml:space="preserve"> образовательных программ внеурочной деятельности: полноты,</w:t>
      </w:r>
    </w:p>
    <w:p w:rsidR="001D6BE1" w:rsidRDefault="00B61D13" w:rsidP="00A77D31">
      <w:pPr>
        <w:pStyle w:val="a3"/>
        <w:tabs>
          <w:tab w:val="left" w:pos="426"/>
        </w:tabs>
        <w:ind w:left="0"/>
        <w:jc w:val="both"/>
      </w:pPr>
      <w:r>
        <w:rPr>
          <w:color w:val="212121"/>
        </w:rPr>
        <w:t>прочности, осознанности и системности освоения содержания программ по годам обучения в соответствии с календарным учебным графиком ОУ.</w:t>
      </w:r>
    </w:p>
    <w:p w:rsidR="001D6BE1" w:rsidRDefault="00667C88" w:rsidP="00A77D31">
      <w:pPr>
        <w:pStyle w:val="a3"/>
        <w:tabs>
          <w:tab w:val="left" w:pos="426"/>
        </w:tabs>
        <w:ind w:left="0"/>
        <w:jc w:val="both"/>
      </w:pPr>
      <w:r>
        <w:rPr>
          <w:color w:val="212121"/>
        </w:rPr>
        <w:t xml:space="preserve">   </w:t>
      </w:r>
      <w:r w:rsidR="00B61D13">
        <w:rPr>
          <w:color w:val="212121"/>
        </w:rPr>
        <w:t>Оценка достижений результатов внеурочной деятельности может осуществляться как:</w:t>
      </w:r>
    </w:p>
    <w:p w:rsidR="001D6BE1" w:rsidRDefault="00B61D13" w:rsidP="00A77D31">
      <w:pPr>
        <w:pStyle w:val="a4"/>
        <w:numPr>
          <w:ilvl w:val="0"/>
          <w:numId w:val="2"/>
        </w:numPr>
        <w:tabs>
          <w:tab w:val="left" w:pos="426"/>
          <w:tab w:val="left" w:pos="1522"/>
        </w:tabs>
        <w:ind w:left="0" w:firstLine="0"/>
        <w:rPr>
          <w:color w:val="212121"/>
          <w:sz w:val="24"/>
        </w:rPr>
      </w:pPr>
      <w:r>
        <w:rPr>
          <w:color w:val="212121"/>
          <w:sz w:val="24"/>
        </w:rPr>
        <w:t>индивидуальная оценка результатов внеурочной деятельности каждого</w:t>
      </w:r>
      <w:r>
        <w:rPr>
          <w:color w:val="212121"/>
          <w:spacing w:val="-7"/>
          <w:sz w:val="24"/>
        </w:rPr>
        <w:t xml:space="preserve"> </w:t>
      </w:r>
      <w:r>
        <w:rPr>
          <w:color w:val="212121"/>
          <w:sz w:val="24"/>
        </w:rPr>
        <w:t>обучающегося;</w:t>
      </w:r>
    </w:p>
    <w:p w:rsidR="00667C88" w:rsidRPr="00667C88" w:rsidRDefault="00B61D13" w:rsidP="00A77D31">
      <w:pPr>
        <w:pStyle w:val="a4"/>
        <w:numPr>
          <w:ilvl w:val="0"/>
          <w:numId w:val="2"/>
        </w:numPr>
        <w:tabs>
          <w:tab w:val="left" w:pos="426"/>
          <w:tab w:val="left" w:pos="1522"/>
        </w:tabs>
        <w:ind w:left="0" w:firstLine="0"/>
        <w:rPr>
          <w:sz w:val="24"/>
        </w:rPr>
      </w:pPr>
      <w:r w:rsidRPr="00AA67D3">
        <w:rPr>
          <w:color w:val="212121"/>
          <w:sz w:val="24"/>
        </w:rPr>
        <w:t>представление коллективного результата группы обучающихся в рамках одного направления (результаты работы кружка, курса, детского объединения, системы мероприятий).</w:t>
      </w:r>
      <w:r w:rsidR="00AA67D3" w:rsidRPr="00AA67D3">
        <w:rPr>
          <w:color w:val="212121"/>
          <w:sz w:val="24"/>
        </w:rPr>
        <w:t xml:space="preserve"> </w:t>
      </w:r>
    </w:p>
    <w:p w:rsidR="001D6BE1" w:rsidRPr="00AA67D3" w:rsidRDefault="00667C88" w:rsidP="00667C88">
      <w:pPr>
        <w:pStyle w:val="a4"/>
        <w:tabs>
          <w:tab w:val="left" w:pos="426"/>
          <w:tab w:val="left" w:pos="1522"/>
        </w:tabs>
        <w:ind w:left="0" w:firstLine="0"/>
        <w:rPr>
          <w:sz w:val="24"/>
        </w:rPr>
      </w:pPr>
      <w:r>
        <w:rPr>
          <w:color w:val="212121"/>
          <w:sz w:val="24"/>
        </w:rPr>
        <w:t xml:space="preserve">    </w:t>
      </w:r>
      <w:r w:rsidR="00B61D13" w:rsidRPr="00AA67D3">
        <w:rPr>
          <w:color w:val="212121"/>
          <w:sz w:val="24"/>
        </w:rPr>
        <w:t>Промежуточная аттестация внеурочной деятельности</w:t>
      </w:r>
      <w:r w:rsidR="00B61D13" w:rsidRPr="00AA67D3">
        <w:rPr>
          <w:b/>
          <w:color w:val="212121"/>
          <w:sz w:val="24"/>
        </w:rPr>
        <w:t xml:space="preserve"> </w:t>
      </w:r>
      <w:r w:rsidR="00B61D13" w:rsidRPr="00AA67D3">
        <w:rPr>
          <w:color w:val="212121"/>
          <w:sz w:val="24"/>
        </w:rPr>
        <w:t>проводится по направлениям деятельности в следующих формах</w:t>
      </w:r>
      <w:r w:rsidR="00FB7057">
        <w:rPr>
          <w:color w:val="212121"/>
          <w:sz w:val="24"/>
        </w:rPr>
        <w:t xml:space="preserve">: </w:t>
      </w:r>
    </w:p>
    <w:tbl>
      <w:tblPr>
        <w:tblStyle w:val="TableNormal"/>
        <w:tblW w:w="9782" w:type="dxa"/>
        <w:tblInd w:w="-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79"/>
        <w:gridCol w:w="3260"/>
        <w:gridCol w:w="1843"/>
      </w:tblGrid>
      <w:tr w:rsidR="001D6BE1" w:rsidTr="00114FC8">
        <w:trPr>
          <w:trHeight w:val="278"/>
        </w:trPr>
        <w:tc>
          <w:tcPr>
            <w:tcW w:w="4679" w:type="dxa"/>
          </w:tcPr>
          <w:p w:rsidR="001D6BE1" w:rsidRDefault="00B61D13" w:rsidP="00A77D31">
            <w:pPr>
              <w:pStyle w:val="TableParagraph"/>
              <w:tabs>
                <w:tab w:val="left" w:pos="426"/>
              </w:tabs>
              <w:spacing w:before="1"/>
              <w:ind w:left="0"/>
              <w:jc w:val="both"/>
              <w:rPr>
                <w:b/>
              </w:rPr>
            </w:pPr>
            <w:r>
              <w:rPr>
                <w:b/>
              </w:rPr>
              <w:t>Направления деятельности</w:t>
            </w:r>
          </w:p>
        </w:tc>
        <w:tc>
          <w:tcPr>
            <w:tcW w:w="3260" w:type="dxa"/>
          </w:tcPr>
          <w:p w:rsidR="001D6BE1" w:rsidRDefault="00B61D13" w:rsidP="00A77D31">
            <w:pPr>
              <w:pStyle w:val="TableParagraph"/>
              <w:tabs>
                <w:tab w:val="left" w:pos="426"/>
              </w:tabs>
              <w:spacing w:before="1"/>
              <w:ind w:left="0"/>
              <w:jc w:val="both"/>
              <w:rPr>
                <w:b/>
              </w:rPr>
            </w:pPr>
            <w:r>
              <w:rPr>
                <w:b/>
              </w:rPr>
              <w:t>Формы аттестации</w:t>
            </w:r>
          </w:p>
        </w:tc>
        <w:tc>
          <w:tcPr>
            <w:tcW w:w="1843" w:type="dxa"/>
          </w:tcPr>
          <w:p w:rsidR="001D6BE1" w:rsidRDefault="00B61D13" w:rsidP="00A77D31">
            <w:pPr>
              <w:pStyle w:val="TableParagraph"/>
              <w:tabs>
                <w:tab w:val="left" w:pos="426"/>
              </w:tabs>
              <w:spacing w:line="258" w:lineRule="exact"/>
              <w:ind w:left="0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Сроки</w:t>
            </w:r>
          </w:p>
        </w:tc>
      </w:tr>
      <w:tr w:rsidR="001D6BE1" w:rsidTr="00114FC8">
        <w:trPr>
          <w:trHeight w:val="1010"/>
        </w:trPr>
        <w:tc>
          <w:tcPr>
            <w:tcW w:w="4679" w:type="dxa"/>
          </w:tcPr>
          <w:p w:rsidR="001D6BE1" w:rsidRDefault="00B61D13" w:rsidP="00A77D31">
            <w:pPr>
              <w:pStyle w:val="TableParagraph"/>
              <w:tabs>
                <w:tab w:val="left" w:pos="426"/>
              </w:tabs>
              <w:spacing w:line="246" w:lineRule="exact"/>
              <w:ind w:left="0"/>
            </w:pPr>
            <w:r>
              <w:t>информационно-просветительские</w:t>
            </w:r>
          </w:p>
          <w:p w:rsidR="001D6BE1" w:rsidRDefault="00B61D13" w:rsidP="00A77D31">
            <w:pPr>
              <w:pStyle w:val="TableParagraph"/>
              <w:tabs>
                <w:tab w:val="left" w:pos="426"/>
              </w:tabs>
              <w:ind w:left="0" w:right="233"/>
            </w:pPr>
            <w:r>
              <w:t>занятия патриотической, нравственной и экологической направленности</w:t>
            </w:r>
            <w:r w:rsidR="005B37D2">
              <w:t xml:space="preserve"> </w:t>
            </w:r>
            <w:r>
              <w:t>«Разговоры о важном»</w:t>
            </w:r>
          </w:p>
        </w:tc>
        <w:tc>
          <w:tcPr>
            <w:tcW w:w="3260" w:type="dxa"/>
          </w:tcPr>
          <w:p w:rsidR="001D6BE1" w:rsidRDefault="00B61D13" w:rsidP="00A77D31">
            <w:pPr>
              <w:pStyle w:val="TableParagraph"/>
              <w:tabs>
                <w:tab w:val="left" w:pos="426"/>
              </w:tabs>
              <w:ind w:left="0" w:right="756"/>
            </w:pPr>
            <w:r>
              <w:t>Выполнение творческих заданий</w:t>
            </w:r>
          </w:p>
        </w:tc>
        <w:tc>
          <w:tcPr>
            <w:tcW w:w="1843" w:type="dxa"/>
          </w:tcPr>
          <w:p w:rsidR="001D6BE1" w:rsidRDefault="00B61D13" w:rsidP="00A77D31">
            <w:pPr>
              <w:pStyle w:val="TableParagraph"/>
              <w:tabs>
                <w:tab w:val="left" w:pos="426"/>
              </w:tabs>
              <w:spacing w:line="268" w:lineRule="exact"/>
              <w:ind w:left="0"/>
              <w:rPr>
                <w:sz w:val="24"/>
              </w:rPr>
            </w:pPr>
            <w:r>
              <w:rPr>
                <w:color w:val="212121"/>
                <w:sz w:val="24"/>
              </w:rPr>
              <w:t>по графику ОУ</w:t>
            </w:r>
          </w:p>
        </w:tc>
      </w:tr>
      <w:tr w:rsidR="001D6BE1" w:rsidTr="00114FC8">
        <w:trPr>
          <w:trHeight w:val="505"/>
        </w:trPr>
        <w:tc>
          <w:tcPr>
            <w:tcW w:w="4679" w:type="dxa"/>
          </w:tcPr>
          <w:p w:rsidR="001D6BE1" w:rsidRDefault="00B61D13" w:rsidP="00A77D31">
            <w:pPr>
              <w:pStyle w:val="TableParagraph"/>
              <w:tabs>
                <w:tab w:val="left" w:pos="426"/>
              </w:tabs>
              <w:spacing w:line="252" w:lineRule="exact"/>
              <w:ind w:left="0" w:right="193"/>
            </w:pPr>
            <w:r>
              <w:t>занятия по функциональной грамотности обучающихся</w:t>
            </w:r>
          </w:p>
        </w:tc>
        <w:tc>
          <w:tcPr>
            <w:tcW w:w="3260" w:type="dxa"/>
          </w:tcPr>
          <w:p w:rsidR="001D6BE1" w:rsidRDefault="00B61D13" w:rsidP="00A77D31">
            <w:pPr>
              <w:pStyle w:val="TableParagraph"/>
              <w:tabs>
                <w:tab w:val="left" w:pos="426"/>
              </w:tabs>
              <w:spacing w:line="252" w:lineRule="exact"/>
              <w:ind w:left="0" w:right="799"/>
            </w:pPr>
            <w:r>
              <w:t>Выполнение заданий на платформе</w:t>
            </w:r>
          </w:p>
        </w:tc>
        <w:tc>
          <w:tcPr>
            <w:tcW w:w="1843" w:type="dxa"/>
          </w:tcPr>
          <w:p w:rsidR="001D6BE1" w:rsidRDefault="00B61D13" w:rsidP="00A77D31">
            <w:pPr>
              <w:pStyle w:val="TableParagraph"/>
              <w:tabs>
                <w:tab w:val="left" w:pos="426"/>
              </w:tabs>
              <w:spacing w:line="270" w:lineRule="exact"/>
              <w:ind w:left="0"/>
              <w:rPr>
                <w:sz w:val="24"/>
              </w:rPr>
            </w:pPr>
            <w:r>
              <w:rPr>
                <w:color w:val="212121"/>
                <w:sz w:val="24"/>
              </w:rPr>
              <w:t>по графику ОУ</w:t>
            </w:r>
          </w:p>
        </w:tc>
      </w:tr>
      <w:tr w:rsidR="001D6BE1" w:rsidTr="00114FC8">
        <w:trPr>
          <w:trHeight w:val="760"/>
        </w:trPr>
        <w:tc>
          <w:tcPr>
            <w:tcW w:w="4679" w:type="dxa"/>
          </w:tcPr>
          <w:p w:rsidR="001D6BE1" w:rsidRDefault="00B61D13" w:rsidP="00A77D31">
            <w:pPr>
              <w:pStyle w:val="TableParagraph"/>
              <w:tabs>
                <w:tab w:val="left" w:pos="426"/>
              </w:tabs>
              <w:spacing w:line="252" w:lineRule="exact"/>
              <w:ind w:left="0" w:right="100"/>
            </w:pPr>
            <w:r>
              <w:lastRenderedPageBreak/>
              <w:t xml:space="preserve">занятия, направленные на удовлетворение </w:t>
            </w:r>
            <w:proofErr w:type="spellStart"/>
            <w:r>
              <w:t>профориентационных</w:t>
            </w:r>
            <w:proofErr w:type="spellEnd"/>
            <w:r>
              <w:t xml:space="preserve"> интересов и потребностей обучающихся</w:t>
            </w:r>
          </w:p>
        </w:tc>
        <w:tc>
          <w:tcPr>
            <w:tcW w:w="3260" w:type="dxa"/>
          </w:tcPr>
          <w:p w:rsidR="001D6BE1" w:rsidRDefault="00B61D13" w:rsidP="00A77D31">
            <w:pPr>
              <w:pStyle w:val="TableParagraph"/>
              <w:tabs>
                <w:tab w:val="left" w:pos="426"/>
              </w:tabs>
              <w:spacing w:line="252" w:lineRule="exact"/>
              <w:ind w:left="0" w:right="552"/>
            </w:pPr>
            <w:r>
              <w:t>Экскурсии, презентации, защита исследовательских проектов.</w:t>
            </w:r>
          </w:p>
        </w:tc>
        <w:tc>
          <w:tcPr>
            <w:tcW w:w="1843" w:type="dxa"/>
          </w:tcPr>
          <w:p w:rsidR="001D6BE1" w:rsidRDefault="00B61D13" w:rsidP="00A77D31">
            <w:pPr>
              <w:pStyle w:val="TableParagraph"/>
              <w:tabs>
                <w:tab w:val="left" w:pos="426"/>
              </w:tabs>
              <w:spacing w:line="271" w:lineRule="exact"/>
              <w:ind w:left="0"/>
              <w:rPr>
                <w:sz w:val="24"/>
              </w:rPr>
            </w:pPr>
            <w:r>
              <w:rPr>
                <w:color w:val="212121"/>
                <w:sz w:val="24"/>
              </w:rPr>
              <w:t>по графику ОУ</w:t>
            </w:r>
          </w:p>
        </w:tc>
      </w:tr>
      <w:tr w:rsidR="001D6BE1" w:rsidTr="00114FC8">
        <w:trPr>
          <w:trHeight w:val="1264"/>
        </w:trPr>
        <w:tc>
          <w:tcPr>
            <w:tcW w:w="4679" w:type="dxa"/>
          </w:tcPr>
          <w:p w:rsidR="001D6BE1" w:rsidRDefault="00B61D13" w:rsidP="00A77D31">
            <w:pPr>
              <w:pStyle w:val="TableParagraph"/>
              <w:tabs>
                <w:tab w:val="left" w:pos="426"/>
              </w:tabs>
              <w:ind w:left="0" w:right="166"/>
            </w:pPr>
            <w:r>
              <w:t>занятия, связанные с реализацией особых интеллектуальных и социокультурных потребностей обучающихся</w:t>
            </w:r>
          </w:p>
        </w:tc>
        <w:tc>
          <w:tcPr>
            <w:tcW w:w="3260" w:type="dxa"/>
          </w:tcPr>
          <w:p w:rsidR="001D6BE1" w:rsidRDefault="00B61D13" w:rsidP="00A77D31">
            <w:pPr>
              <w:pStyle w:val="TableParagraph"/>
              <w:tabs>
                <w:tab w:val="left" w:pos="426"/>
              </w:tabs>
              <w:ind w:left="0" w:right="525"/>
            </w:pPr>
            <w:r>
              <w:t>Конференции, олимпиады, творческие и проектные работы, массовые формы организации совместной</w:t>
            </w:r>
          </w:p>
          <w:p w:rsidR="001D6BE1" w:rsidRDefault="00B61D13" w:rsidP="00A77D31">
            <w:pPr>
              <w:pStyle w:val="TableParagraph"/>
              <w:tabs>
                <w:tab w:val="left" w:pos="426"/>
              </w:tabs>
              <w:spacing w:line="238" w:lineRule="exact"/>
              <w:ind w:left="0"/>
            </w:pPr>
            <w:r>
              <w:t>деятельности учащихся.</w:t>
            </w:r>
          </w:p>
        </w:tc>
        <w:tc>
          <w:tcPr>
            <w:tcW w:w="1843" w:type="dxa"/>
          </w:tcPr>
          <w:p w:rsidR="001D6BE1" w:rsidRDefault="00B61D13" w:rsidP="00A77D31">
            <w:pPr>
              <w:pStyle w:val="TableParagraph"/>
              <w:tabs>
                <w:tab w:val="left" w:pos="426"/>
              </w:tabs>
              <w:spacing w:line="268" w:lineRule="exact"/>
              <w:ind w:left="0"/>
              <w:rPr>
                <w:sz w:val="24"/>
              </w:rPr>
            </w:pPr>
            <w:r>
              <w:rPr>
                <w:color w:val="212121"/>
                <w:sz w:val="24"/>
              </w:rPr>
              <w:t>по графику ОУ</w:t>
            </w:r>
          </w:p>
        </w:tc>
      </w:tr>
      <w:tr w:rsidR="001D6BE1" w:rsidTr="00114FC8">
        <w:trPr>
          <w:trHeight w:val="1518"/>
        </w:trPr>
        <w:tc>
          <w:tcPr>
            <w:tcW w:w="4679" w:type="dxa"/>
          </w:tcPr>
          <w:p w:rsidR="001D6BE1" w:rsidRDefault="00B61D13" w:rsidP="00A77D31">
            <w:pPr>
              <w:pStyle w:val="TableParagraph"/>
              <w:tabs>
                <w:tab w:val="left" w:pos="426"/>
              </w:tabs>
              <w:ind w:left="0" w:right="100"/>
            </w:pPr>
            <w:r>
              <w:t>занятия, направленные на удовлетворение интересов и потребностей обучающихся в творческом и физическом развитии, помощь в самореализации, раскрытии и развитии способностей и талантов</w:t>
            </w:r>
          </w:p>
        </w:tc>
        <w:tc>
          <w:tcPr>
            <w:tcW w:w="3260" w:type="dxa"/>
          </w:tcPr>
          <w:p w:rsidR="001D6BE1" w:rsidRDefault="00B61D13" w:rsidP="00A77D31">
            <w:pPr>
              <w:pStyle w:val="TableParagraph"/>
              <w:tabs>
                <w:tab w:val="left" w:pos="426"/>
              </w:tabs>
              <w:spacing w:line="247" w:lineRule="exact"/>
              <w:ind w:left="0"/>
            </w:pPr>
            <w:r>
              <w:t>Соревнования, турниры,</w:t>
            </w:r>
          </w:p>
          <w:p w:rsidR="001D6BE1" w:rsidRDefault="00B61D13" w:rsidP="00A77D31">
            <w:pPr>
              <w:pStyle w:val="TableParagraph"/>
              <w:tabs>
                <w:tab w:val="left" w:pos="426"/>
              </w:tabs>
              <w:spacing w:before="1"/>
              <w:ind w:left="0" w:right="220"/>
            </w:pPr>
            <w:r>
              <w:t>массовые формы организации совместной деятельности</w:t>
            </w:r>
          </w:p>
          <w:p w:rsidR="001D6BE1" w:rsidRDefault="00B61D13" w:rsidP="00A77D31">
            <w:pPr>
              <w:pStyle w:val="TableParagraph"/>
              <w:tabs>
                <w:tab w:val="left" w:pos="426"/>
              </w:tabs>
              <w:spacing w:line="251" w:lineRule="exact"/>
              <w:ind w:left="0"/>
            </w:pPr>
            <w:r>
              <w:t>учащихся, выставки,</w:t>
            </w:r>
          </w:p>
          <w:p w:rsidR="001D6BE1" w:rsidRDefault="00B61D13" w:rsidP="00A77D31">
            <w:pPr>
              <w:pStyle w:val="TableParagraph"/>
              <w:tabs>
                <w:tab w:val="left" w:pos="426"/>
              </w:tabs>
              <w:spacing w:before="5" w:line="252" w:lineRule="exact"/>
              <w:ind w:left="0" w:right="775"/>
            </w:pPr>
            <w:r>
              <w:t>творческие и проектные работы</w:t>
            </w:r>
          </w:p>
        </w:tc>
        <w:tc>
          <w:tcPr>
            <w:tcW w:w="1843" w:type="dxa"/>
          </w:tcPr>
          <w:p w:rsidR="001D6BE1" w:rsidRDefault="00B61D13" w:rsidP="00A77D31">
            <w:pPr>
              <w:pStyle w:val="TableParagraph"/>
              <w:tabs>
                <w:tab w:val="left" w:pos="426"/>
              </w:tabs>
              <w:spacing w:line="268" w:lineRule="exact"/>
              <w:ind w:left="0"/>
              <w:rPr>
                <w:sz w:val="24"/>
              </w:rPr>
            </w:pPr>
            <w:r>
              <w:rPr>
                <w:color w:val="212121"/>
                <w:sz w:val="24"/>
              </w:rPr>
              <w:t>по графику ОУ</w:t>
            </w:r>
          </w:p>
        </w:tc>
      </w:tr>
      <w:tr w:rsidR="001D6BE1" w:rsidTr="00114FC8">
        <w:trPr>
          <w:trHeight w:val="703"/>
        </w:trPr>
        <w:tc>
          <w:tcPr>
            <w:tcW w:w="4679" w:type="dxa"/>
          </w:tcPr>
          <w:p w:rsidR="001D6BE1" w:rsidRPr="00FB7057" w:rsidRDefault="00B61D13" w:rsidP="00A77D31">
            <w:pPr>
              <w:pStyle w:val="TableParagraph"/>
              <w:tabs>
                <w:tab w:val="left" w:pos="426"/>
              </w:tabs>
              <w:ind w:left="0" w:right="247"/>
            </w:pPr>
            <w:proofErr w:type="gramStart"/>
            <w:r w:rsidRPr="00FB7057">
              <w:t>занятия, направленные на удовлетворение социальных интересов и потребностей обучающихся, на педагогическое сопровождение деятельности социально ориентированных ученических сообществ, детских общественных объединений, органов ученического самоуправления, на организацию совместно с обучающимися комплекса</w:t>
            </w:r>
            <w:r w:rsidR="005B37D2" w:rsidRPr="00FB7057">
              <w:t xml:space="preserve"> </w:t>
            </w:r>
            <w:r w:rsidRPr="00FB7057">
              <w:t>мероприятий воспитательной направленности</w:t>
            </w:r>
            <w:proofErr w:type="gramEnd"/>
          </w:p>
        </w:tc>
        <w:tc>
          <w:tcPr>
            <w:tcW w:w="3260" w:type="dxa"/>
          </w:tcPr>
          <w:p w:rsidR="001D6BE1" w:rsidRPr="00FB7057" w:rsidRDefault="00B61D13" w:rsidP="00A77D31">
            <w:pPr>
              <w:pStyle w:val="TableParagraph"/>
              <w:tabs>
                <w:tab w:val="left" w:pos="426"/>
              </w:tabs>
              <w:ind w:left="0" w:right="85"/>
            </w:pPr>
            <w:r w:rsidRPr="00FB7057">
              <w:t xml:space="preserve">Участие в делах классного ученического коллектива и </w:t>
            </w:r>
            <w:proofErr w:type="gramStart"/>
            <w:r w:rsidRPr="00FB7057">
              <w:t>в</w:t>
            </w:r>
            <w:proofErr w:type="gramEnd"/>
            <w:r w:rsidRPr="00FB7057">
              <w:t xml:space="preserve"> общешкольных</w:t>
            </w:r>
          </w:p>
          <w:p w:rsidR="001D6BE1" w:rsidRPr="00FB7057" w:rsidRDefault="00B61D13" w:rsidP="00A77D31">
            <w:pPr>
              <w:pStyle w:val="TableParagraph"/>
              <w:tabs>
                <w:tab w:val="left" w:pos="426"/>
              </w:tabs>
              <w:ind w:left="0" w:right="160"/>
            </w:pPr>
            <w:proofErr w:type="gramStart"/>
            <w:r w:rsidRPr="00FB7057">
              <w:t>мероприятиях</w:t>
            </w:r>
            <w:proofErr w:type="gramEnd"/>
            <w:r w:rsidRPr="00FB7057">
              <w:t>: праздниках, концертах, конкурсах, соревнованиях, волонтерской деятельности, тестирование.</w:t>
            </w:r>
          </w:p>
        </w:tc>
        <w:tc>
          <w:tcPr>
            <w:tcW w:w="1843" w:type="dxa"/>
          </w:tcPr>
          <w:p w:rsidR="001D6BE1" w:rsidRDefault="00B61D13" w:rsidP="00A77D31">
            <w:pPr>
              <w:pStyle w:val="TableParagraph"/>
              <w:tabs>
                <w:tab w:val="left" w:pos="426"/>
              </w:tabs>
              <w:spacing w:line="268" w:lineRule="exact"/>
              <w:ind w:left="0"/>
              <w:rPr>
                <w:sz w:val="24"/>
              </w:rPr>
            </w:pPr>
            <w:r>
              <w:rPr>
                <w:color w:val="212121"/>
                <w:sz w:val="24"/>
              </w:rPr>
              <w:t>по графику ОУ</w:t>
            </w:r>
          </w:p>
        </w:tc>
      </w:tr>
    </w:tbl>
    <w:p w:rsidR="001D6BE1" w:rsidRDefault="00B61D13" w:rsidP="00A77D31">
      <w:pPr>
        <w:pStyle w:val="1"/>
        <w:tabs>
          <w:tab w:val="left" w:pos="426"/>
        </w:tabs>
        <w:spacing w:before="71" w:line="240" w:lineRule="auto"/>
        <w:ind w:left="0" w:right="1222"/>
        <w:rPr>
          <w:b w:val="0"/>
        </w:rPr>
      </w:pPr>
      <w:r>
        <w:t xml:space="preserve">План внеурочной деятельности </w:t>
      </w:r>
      <w:r w:rsidR="00CE2BCB">
        <w:t>на 202</w:t>
      </w:r>
      <w:r w:rsidR="0095290F">
        <w:t>4</w:t>
      </w:r>
      <w:r w:rsidR="00CE2BCB">
        <w:t>-202</w:t>
      </w:r>
      <w:r w:rsidR="0095290F">
        <w:t>5</w:t>
      </w:r>
      <w:r w:rsidR="00CE2BCB">
        <w:t xml:space="preserve"> учебный год в </w:t>
      </w:r>
      <w:r w:rsidR="00A80367">
        <w:t>5</w:t>
      </w:r>
      <w:r w:rsidR="00114FC8">
        <w:t>-7</w:t>
      </w:r>
      <w:r w:rsidR="00CC5D75">
        <w:t xml:space="preserve"> класс</w:t>
      </w:r>
      <w:r w:rsidR="00CE2BCB">
        <w:t>ах</w:t>
      </w:r>
      <w:r w:rsidR="00F12535">
        <w:t xml:space="preserve"> </w:t>
      </w:r>
    </w:p>
    <w:tbl>
      <w:tblPr>
        <w:tblStyle w:val="TableNormal"/>
        <w:tblW w:w="10207" w:type="dxa"/>
        <w:tblInd w:w="-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11"/>
        <w:gridCol w:w="1559"/>
        <w:gridCol w:w="1843"/>
        <w:gridCol w:w="708"/>
        <w:gridCol w:w="142"/>
        <w:gridCol w:w="709"/>
        <w:gridCol w:w="709"/>
        <w:gridCol w:w="708"/>
        <w:gridCol w:w="709"/>
        <w:gridCol w:w="709"/>
      </w:tblGrid>
      <w:tr w:rsidR="0095290F" w:rsidTr="0095290F">
        <w:trPr>
          <w:trHeight w:val="277"/>
        </w:trPr>
        <w:tc>
          <w:tcPr>
            <w:tcW w:w="2411" w:type="dxa"/>
            <w:vMerge w:val="restart"/>
            <w:shd w:val="clear" w:color="auto" w:fill="FFFFFF" w:themeFill="background1"/>
          </w:tcPr>
          <w:p w:rsidR="0095290F" w:rsidRPr="00CC5D75" w:rsidRDefault="0095290F" w:rsidP="00CC5D75">
            <w:pPr>
              <w:pStyle w:val="TableParagraph"/>
              <w:tabs>
                <w:tab w:val="left" w:pos="2410"/>
              </w:tabs>
              <w:spacing w:before="135"/>
              <w:ind w:left="142" w:right="142"/>
              <w:jc w:val="center"/>
              <w:rPr>
                <w:b/>
              </w:rPr>
            </w:pPr>
            <w:r w:rsidRPr="00CC5D75">
              <w:rPr>
                <w:b/>
              </w:rPr>
              <w:t>Направление внеурочной деятельности</w:t>
            </w:r>
          </w:p>
        </w:tc>
        <w:tc>
          <w:tcPr>
            <w:tcW w:w="1559" w:type="dxa"/>
            <w:vMerge w:val="restart"/>
            <w:shd w:val="clear" w:color="auto" w:fill="FFFFFF" w:themeFill="background1"/>
          </w:tcPr>
          <w:p w:rsidR="0095290F" w:rsidRPr="00CC5D75" w:rsidRDefault="0095290F">
            <w:pPr>
              <w:pStyle w:val="TableParagraph"/>
              <w:spacing w:before="2" w:line="276" w:lineRule="exact"/>
              <w:ind w:left="134" w:right="124" w:hanging="1"/>
              <w:jc w:val="center"/>
              <w:rPr>
                <w:b/>
              </w:rPr>
            </w:pPr>
            <w:r w:rsidRPr="00CC5D75">
              <w:rPr>
                <w:b/>
              </w:rPr>
              <w:t>Формы организации внеурочной деятельности</w:t>
            </w:r>
          </w:p>
        </w:tc>
        <w:tc>
          <w:tcPr>
            <w:tcW w:w="1843" w:type="dxa"/>
            <w:vMerge w:val="restart"/>
            <w:shd w:val="clear" w:color="auto" w:fill="FFFFFF" w:themeFill="background1"/>
          </w:tcPr>
          <w:p w:rsidR="0095290F" w:rsidRPr="00CC5D75" w:rsidRDefault="0095290F" w:rsidP="00FB7057">
            <w:pPr>
              <w:pStyle w:val="TableParagraph"/>
              <w:ind w:right="598"/>
              <w:rPr>
                <w:b/>
              </w:rPr>
            </w:pPr>
            <w:r w:rsidRPr="00CC5D75">
              <w:rPr>
                <w:b/>
              </w:rPr>
              <w:t>Название программы</w:t>
            </w:r>
          </w:p>
        </w:tc>
        <w:tc>
          <w:tcPr>
            <w:tcW w:w="1559" w:type="dxa"/>
            <w:gridSpan w:val="3"/>
            <w:shd w:val="clear" w:color="auto" w:fill="FFFFFF" w:themeFill="background1"/>
          </w:tcPr>
          <w:p w:rsidR="0095290F" w:rsidRDefault="0095290F" w:rsidP="00803A3C">
            <w:pPr>
              <w:pStyle w:val="TableParagraph"/>
              <w:spacing w:line="258" w:lineRule="exact"/>
              <w:ind w:left="459" w:right="10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Классы</w:t>
            </w:r>
          </w:p>
        </w:tc>
        <w:tc>
          <w:tcPr>
            <w:tcW w:w="1417" w:type="dxa"/>
            <w:gridSpan w:val="2"/>
            <w:shd w:val="clear" w:color="auto" w:fill="FFFFFF" w:themeFill="background1"/>
          </w:tcPr>
          <w:p w:rsidR="0095290F" w:rsidRDefault="0095290F" w:rsidP="00803A3C">
            <w:pPr>
              <w:pStyle w:val="TableParagraph"/>
              <w:spacing w:line="258" w:lineRule="exact"/>
              <w:ind w:left="459" w:right="10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Классы</w:t>
            </w:r>
          </w:p>
        </w:tc>
        <w:tc>
          <w:tcPr>
            <w:tcW w:w="1418" w:type="dxa"/>
            <w:gridSpan w:val="2"/>
            <w:shd w:val="clear" w:color="auto" w:fill="FFFFFF" w:themeFill="background1"/>
          </w:tcPr>
          <w:p w:rsidR="0095290F" w:rsidRDefault="0095290F" w:rsidP="00803A3C">
            <w:pPr>
              <w:pStyle w:val="TableParagraph"/>
              <w:spacing w:line="258" w:lineRule="exact"/>
              <w:ind w:left="459" w:right="10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Классы</w:t>
            </w:r>
          </w:p>
        </w:tc>
      </w:tr>
      <w:tr w:rsidR="0095290F" w:rsidTr="00114FC8">
        <w:trPr>
          <w:trHeight w:val="731"/>
        </w:trPr>
        <w:tc>
          <w:tcPr>
            <w:tcW w:w="2411" w:type="dxa"/>
            <w:vMerge/>
            <w:tcBorders>
              <w:top w:val="nil"/>
            </w:tcBorders>
            <w:shd w:val="clear" w:color="auto" w:fill="FFFFFF" w:themeFill="background1"/>
          </w:tcPr>
          <w:p w:rsidR="0095290F" w:rsidRDefault="0095290F">
            <w:pPr>
              <w:rPr>
                <w:sz w:val="2"/>
                <w:szCs w:val="2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  <w:shd w:val="clear" w:color="auto" w:fill="FFFFFF" w:themeFill="background1"/>
          </w:tcPr>
          <w:p w:rsidR="0095290F" w:rsidRDefault="0095290F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  <w:shd w:val="clear" w:color="auto" w:fill="FFFFFF" w:themeFill="background1"/>
          </w:tcPr>
          <w:p w:rsidR="0095290F" w:rsidRDefault="0095290F">
            <w:pPr>
              <w:rPr>
                <w:sz w:val="2"/>
                <w:szCs w:val="2"/>
              </w:rPr>
            </w:pPr>
          </w:p>
        </w:tc>
        <w:tc>
          <w:tcPr>
            <w:tcW w:w="708" w:type="dxa"/>
            <w:shd w:val="clear" w:color="auto" w:fill="FFFFFF" w:themeFill="background1"/>
          </w:tcPr>
          <w:p w:rsidR="0095290F" w:rsidRDefault="0095290F" w:rsidP="00946609">
            <w:pPr>
              <w:pStyle w:val="TableParagraph"/>
              <w:spacing w:line="256" w:lineRule="exact"/>
              <w:ind w:right="461"/>
              <w:rPr>
                <w:b/>
                <w:sz w:val="24"/>
              </w:rPr>
            </w:pPr>
            <w:r>
              <w:rPr>
                <w:b/>
                <w:sz w:val="24"/>
              </w:rPr>
              <w:t>5А</w:t>
            </w:r>
          </w:p>
        </w:tc>
        <w:tc>
          <w:tcPr>
            <w:tcW w:w="851" w:type="dxa"/>
            <w:gridSpan w:val="2"/>
            <w:shd w:val="clear" w:color="auto" w:fill="FFFFFF" w:themeFill="background1"/>
          </w:tcPr>
          <w:p w:rsidR="0095290F" w:rsidRDefault="0095290F" w:rsidP="001522A9">
            <w:pPr>
              <w:pStyle w:val="TableParagraph"/>
              <w:spacing w:line="256" w:lineRule="exact"/>
              <w:ind w:left="194" w:right="72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5Б</w:t>
            </w:r>
          </w:p>
        </w:tc>
        <w:tc>
          <w:tcPr>
            <w:tcW w:w="709" w:type="dxa"/>
            <w:shd w:val="clear" w:color="auto" w:fill="FFFFFF" w:themeFill="background1"/>
          </w:tcPr>
          <w:p w:rsidR="0095290F" w:rsidRDefault="0095290F" w:rsidP="001522A9">
            <w:pPr>
              <w:pStyle w:val="TableParagraph"/>
              <w:spacing w:line="256" w:lineRule="exact"/>
              <w:ind w:left="194" w:right="72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6А</w:t>
            </w:r>
          </w:p>
        </w:tc>
        <w:tc>
          <w:tcPr>
            <w:tcW w:w="708" w:type="dxa"/>
            <w:shd w:val="clear" w:color="auto" w:fill="FFFFFF" w:themeFill="background1"/>
          </w:tcPr>
          <w:p w:rsidR="0095290F" w:rsidRDefault="0095290F" w:rsidP="001522A9">
            <w:pPr>
              <w:pStyle w:val="TableParagraph"/>
              <w:spacing w:line="256" w:lineRule="exact"/>
              <w:ind w:left="194" w:right="72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6Б</w:t>
            </w:r>
          </w:p>
        </w:tc>
        <w:tc>
          <w:tcPr>
            <w:tcW w:w="709" w:type="dxa"/>
            <w:shd w:val="clear" w:color="auto" w:fill="FFFFFF" w:themeFill="background1"/>
          </w:tcPr>
          <w:p w:rsidR="0095290F" w:rsidRDefault="0095290F" w:rsidP="001522A9">
            <w:pPr>
              <w:pStyle w:val="TableParagraph"/>
              <w:spacing w:line="256" w:lineRule="exact"/>
              <w:ind w:left="194" w:right="72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7А</w:t>
            </w:r>
          </w:p>
        </w:tc>
        <w:tc>
          <w:tcPr>
            <w:tcW w:w="709" w:type="dxa"/>
            <w:shd w:val="clear" w:color="auto" w:fill="FFFFFF" w:themeFill="background1"/>
          </w:tcPr>
          <w:p w:rsidR="0095290F" w:rsidRDefault="0095290F" w:rsidP="001522A9">
            <w:pPr>
              <w:pStyle w:val="TableParagraph"/>
              <w:spacing w:line="256" w:lineRule="exact"/>
              <w:ind w:left="194" w:right="72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7Б</w:t>
            </w:r>
          </w:p>
        </w:tc>
      </w:tr>
      <w:tr w:rsidR="0095290F" w:rsidTr="00114FC8">
        <w:trPr>
          <w:trHeight w:val="676"/>
        </w:trPr>
        <w:tc>
          <w:tcPr>
            <w:tcW w:w="2411" w:type="dxa"/>
            <w:vMerge w:val="restart"/>
          </w:tcPr>
          <w:p w:rsidR="0095290F" w:rsidRPr="00D754D6" w:rsidRDefault="0095290F" w:rsidP="00AA67D3">
            <w:pPr>
              <w:pStyle w:val="TableParagraph"/>
              <w:ind w:right="142"/>
            </w:pPr>
            <w:r w:rsidRPr="00D754D6">
              <w:t>информационн</w:t>
            </w:r>
            <w:proofErr w:type="gramStart"/>
            <w:r w:rsidRPr="00D754D6">
              <w:t>о-</w:t>
            </w:r>
            <w:proofErr w:type="gramEnd"/>
            <w:r w:rsidRPr="00D754D6">
              <w:t xml:space="preserve"> просветительские занятия патриотической, нравственной и экологической направленности</w:t>
            </w:r>
          </w:p>
        </w:tc>
        <w:tc>
          <w:tcPr>
            <w:tcW w:w="1559" w:type="dxa"/>
          </w:tcPr>
          <w:p w:rsidR="0095290F" w:rsidRDefault="0095290F" w:rsidP="00FB7057">
            <w:pPr>
              <w:pStyle w:val="TableParagraph"/>
              <w:spacing w:line="268" w:lineRule="exact"/>
              <w:ind w:left="142" w:right="460"/>
              <w:rPr>
                <w:sz w:val="24"/>
              </w:rPr>
            </w:pPr>
            <w:r>
              <w:rPr>
                <w:sz w:val="24"/>
              </w:rPr>
              <w:t xml:space="preserve">    Цикл бесед</w:t>
            </w:r>
          </w:p>
        </w:tc>
        <w:tc>
          <w:tcPr>
            <w:tcW w:w="1843" w:type="dxa"/>
          </w:tcPr>
          <w:p w:rsidR="0095290F" w:rsidRPr="0095290F" w:rsidRDefault="0095290F" w:rsidP="0095290F">
            <w:pPr>
              <w:pStyle w:val="TableParagraph"/>
              <w:spacing w:line="268" w:lineRule="exact"/>
              <w:ind w:left="0"/>
              <w:jc w:val="center"/>
            </w:pPr>
            <w:r w:rsidRPr="0095290F">
              <w:t xml:space="preserve">Разговоры о </w:t>
            </w:r>
            <w:proofErr w:type="gramStart"/>
            <w:r w:rsidRPr="0095290F">
              <w:t>важном</w:t>
            </w:r>
            <w:proofErr w:type="gramEnd"/>
          </w:p>
        </w:tc>
        <w:tc>
          <w:tcPr>
            <w:tcW w:w="708" w:type="dxa"/>
          </w:tcPr>
          <w:p w:rsidR="0095290F" w:rsidRDefault="0095290F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1" w:type="dxa"/>
            <w:gridSpan w:val="2"/>
          </w:tcPr>
          <w:p w:rsidR="0095290F" w:rsidRDefault="0095290F">
            <w:pPr>
              <w:pStyle w:val="TableParagraph"/>
              <w:spacing w:line="268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09" w:type="dxa"/>
          </w:tcPr>
          <w:p w:rsidR="0095290F" w:rsidRDefault="0095290F">
            <w:pPr>
              <w:pStyle w:val="TableParagraph"/>
              <w:spacing w:line="268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08" w:type="dxa"/>
          </w:tcPr>
          <w:p w:rsidR="0095290F" w:rsidRDefault="0095290F">
            <w:pPr>
              <w:pStyle w:val="TableParagraph"/>
              <w:spacing w:line="268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09" w:type="dxa"/>
          </w:tcPr>
          <w:p w:rsidR="0095290F" w:rsidRDefault="0095290F">
            <w:pPr>
              <w:pStyle w:val="TableParagraph"/>
              <w:spacing w:line="268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09" w:type="dxa"/>
          </w:tcPr>
          <w:p w:rsidR="0095290F" w:rsidRDefault="0095290F">
            <w:pPr>
              <w:pStyle w:val="TableParagraph"/>
              <w:spacing w:line="268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95290F" w:rsidTr="0095290F">
        <w:trPr>
          <w:trHeight w:val="558"/>
        </w:trPr>
        <w:tc>
          <w:tcPr>
            <w:tcW w:w="2411" w:type="dxa"/>
            <w:vMerge/>
          </w:tcPr>
          <w:p w:rsidR="0095290F" w:rsidRPr="00D754D6" w:rsidRDefault="0095290F" w:rsidP="00AA67D3">
            <w:pPr>
              <w:pStyle w:val="TableParagraph"/>
              <w:ind w:right="142"/>
            </w:pPr>
          </w:p>
        </w:tc>
        <w:tc>
          <w:tcPr>
            <w:tcW w:w="1559" w:type="dxa"/>
          </w:tcPr>
          <w:p w:rsidR="0095290F" w:rsidRDefault="0095290F" w:rsidP="00FB7057">
            <w:pPr>
              <w:pStyle w:val="TableParagraph"/>
              <w:spacing w:line="268" w:lineRule="exact"/>
              <w:ind w:left="142" w:right="460"/>
              <w:rPr>
                <w:sz w:val="24"/>
              </w:rPr>
            </w:pPr>
            <w:r>
              <w:rPr>
                <w:sz w:val="24"/>
              </w:rPr>
              <w:t xml:space="preserve">     курс</w:t>
            </w:r>
          </w:p>
        </w:tc>
        <w:tc>
          <w:tcPr>
            <w:tcW w:w="1843" w:type="dxa"/>
          </w:tcPr>
          <w:p w:rsidR="0095290F" w:rsidRPr="0095290F" w:rsidRDefault="0095290F" w:rsidP="0095290F">
            <w:pPr>
              <w:pStyle w:val="TableParagraph"/>
              <w:spacing w:line="268" w:lineRule="exact"/>
              <w:ind w:left="0"/>
              <w:jc w:val="center"/>
            </w:pPr>
            <w:r w:rsidRPr="0095290F">
              <w:t>Азбука православия</w:t>
            </w:r>
          </w:p>
        </w:tc>
        <w:tc>
          <w:tcPr>
            <w:tcW w:w="1559" w:type="dxa"/>
            <w:gridSpan w:val="3"/>
          </w:tcPr>
          <w:p w:rsidR="0095290F" w:rsidRDefault="0095290F">
            <w:pPr>
              <w:pStyle w:val="TableParagraph"/>
              <w:spacing w:line="268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7" w:type="dxa"/>
            <w:gridSpan w:val="2"/>
          </w:tcPr>
          <w:p w:rsidR="0095290F" w:rsidRDefault="0095290F">
            <w:pPr>
              <w:pStyle w:val="TableParagraph"/>
              <w:spacing w:line="268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8" w:type="dxa"/>
            <w:gridSpan w:val="2"/>
          </w:tcPr>
          <w:p w:rsidR="0095290F" w:rsidRDefault="0095290F">
            <w:pPr>
              <w:pStyle w:val="TableParagraph"/>
              <w:spacing w:line="268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95290F" w:rsidTr="00114FC8">
        <w:trPr>
          <w:trHeight w:val="795"/>
        </w:trPr>
        <w:tc>
          <w:tcPr>
            <w:tcW w:w="2411" w:type="dxa"/>
            <w:vMerge w:val="restart"/>
          </w:tcPr>
          <w:p w:rsidR="0095290F" w:rsidRPr="00D754D6" w:rsidRDefault="0095290F" w:rsidP="00AA67D3">
            <w:pPr>
              <w:pStyle w:val="TableParagraph"/>
              <w:ind w:right="824"/>
            </w:pPr>
            <w:r w:rsidRPr="00D754D6">
              <w:t xml:space="preserve">занятия по функциональной грамотности </w:t>
            </w:r>
            <w:proofErr w:type="gramStart"/>
            <w:r w:rsidRPr="00D754D6">
              <w:t>обучающихся</w:t>
            </w:r>
            <w:proofErr w:type="gramEnd"/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95290F" w:rsidRDefault="0095290F" w:rsidP="00667C88">
            <w:pPr>
              <w:pStyle w:val="TableParagraph"/>
              <w:spacing w:line="268" w:lineRule="exact"/>
              <w:ind w:left="142" w:right="460"/>
              <w:jc w:val="center"/>
              <w:rPr>
                <w:sz w:val="24"/>
              </w:rPr>
            </w:pPr>
            <w:r>
              <w:rPr>
                <w:sz w:val="24"/>
              </w:rPr>
              <w:t>курс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95290F" w:rsidRPr="0095290F" w:rsidRDefault="0095290F" w:rsidP="0095290F">
            <w:pPr>
              <w:pStyle w:val="TableParagraph"/>
              <w:ind w:left="284"/>
            </w:pPr>
            <w:r w:rsidRPr="0095290F">
              <w:t>Основы программирования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95290F" w:rsidRDefault="0095290F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1" w:type="dxa"/>
            <w:gridSpan w:val="2"/>
            <w:tcBorders>
              <w:bottom w:val="single" w:sz="4" w:space="0" w:color="auto"/>
            </w:tcBorders>
          </w:tcPr>
          <w:p w:rsidR="0095290F" w:rsidRDefault="0095290F">
            <w:pPr>
              <w:pStyle w:val="TableParagraph"/>
              <w:spacing w:line="268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95290F" w:rsidRDefault="0095290F">
            <w:pPr>
              <w:pStyle w:val="TableParagraph"/>
              <w:spacing w:line="268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95290F" w:rsidRDefault="0095290F">
            <w:pPr>
              <w:pStyle w:val="TableParagraph"/>
              <w:spacing w:line="268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95290F" w:rsidRDefault="0095290F">
            <w:pPr>
              <w:pStyle w:val="TableParagraph"/>
              <w:spacing w:line="268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95290F" w:rsidRDefault="0095290F">
            <w:pPr>
              <w:pStyle w:val="TableParagraph"/>
              <w:spacing w:line="268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95290F" w:rsidTr="0095290F">
        <w:trPr>
          <w:trHeight w:val="712"/>
        </w:trPr>
        <w:tc>
          <w:tcPr>
            <w:tcW w:w="2411" w:type="dxa"/>
            <w:vMerge/>
          </w:tcPr>
          <w:p w:rsidR="0095290F" w:rsidRPr="00D754D6" w:rsidRDefault="0095290F" w:rsidP="00AA67D3">
            <w:pPr>
              <w:pStyle w:val="TableParagraph"/>
              <w:ind w:right="824"/>
            </w:pP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95290F" w:rsidRDefault="0095290F" w:rsidP="00667C88">
            <w:pPr>
              <w:pStyle w:val="TableParagraph"/>
              <w:spacing w:line="268" w:lineRule="exact"/>
              <w:ind w:left="142" w:right="460"/>
              <w:jc w:val="center"/>
              <w:rPr>
                <w:sz w:val="24"/>
              </w:rPr>
            </w:pPr>
            <w:r>
              <w:rPr>
                <w:sz w:val="24"/>
              </w:rPr>
              <w:t>курс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95290F" w:rsidRDefault="0095290F" w:rsidP="005F1011">
            <w:pPr>
              <w:pStyle w:val="TableParagraph"/>
              <w:ind w:left="284" w:right="354"/>
              <w:rPr>
                <w:sz w:val="24"/>
              </w:rPr>
            </w:pPr>
            <w:r w:rsidRPr="0095290F">
              <w:rPr>
                <w:sz w:val="20"/>
              </w:rPr>
              <w:t>Биология. Проектно-исследовательская деятельность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</w:tcBorders>
          </w:tcPr>
          <w:p w:rsidR="0095290F" w:rsidRDefault="0095290F" w:rsidP="0095290F">
            <w:pPr>
              <w:pStyle w:val="TableParagraph"/>
              <w:spacing w:line="268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</w:tcBorders>
          </w:tcPr>
          <w:p w:rsidR="0095290F" w:rsidRDefault="0095290F" w:rsidP="0095290F">
            <w:pPr>
              <w:pStyle w:val="TableParagraph"/>
              <w:spacing w:line="268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</w:tcBorders>
          </w:tcPr>
          <w:p w:rsidR="0095290F" w:rsidRDefault="0095290F" w:rsidP="0095290F">
            <w:pPr>
              <w:pStyle w:val="TableParagraph"/>
              <w:spacing w:line="268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95290F" w:rsidTr="00114FC8">
        <w:trPr>
          <w:trHeight w:val="1127"/>
        </w:trPr>
        <w:tc>
          <w:tcPr>
            <w:tcW w:w="2411" w:type="dxa"/>
          </w:tcPr>
          <w:p w:rsidR="0095290F" w:rsidRPr="00D754D6" w:rsidRDefault="0095290F" w:rsidP="00AA67D3">
            <w:pPr>
              <w:pStyle w:val="TableParagraph"/>
              <w:ind w:right="118"/>
            </w:pPr>
            <w:r w:rsidRPr="00D754D6">
              <w:t xml:space="preserve">занятия, направленные на удовлетворение </w:t>
            </w:r>
            <w:proofErr w:type="spellStart"/>
            <w:r w:rsidRPr="00D754D6">
              <w:t>профориентационных</w:t>
            </w:r>
            <w:proofErr w:type="spellEnd"/>
            <w:r w:rsidRPr="00D754D6">
              <w:t xml:space="preserve"> интересов и потребностей обучающихся</w:t>
            </w:r>
          </w:p>
        </w:tc>
        <w:tc>
          <w:tcPr>
            <w:tcW w:w="1559" w:type="dxa"/>
          </w:tcPr>
          <w:p w:rsidR="0095290F" w:rsidRDefault="0095290F" w:rsidP="00755548">
            <w:pPr>
              <w:pStyle w:val="TableParagraph"/>
              <w:spacing w:line="268" w:lineRule="exact"/>
              <w:ind w:left="142" w:right="460"/>
              <w:jc w:val="center"/>
              <w:rPr>
                <w:sz w:val="24"/>
              </w:rPr>
            </w:pPr>
            <w:r>
              <w:rPr>
                <w:sz w:val="24"/>
              </w:rPr>
              <w:t>Беседа</w:t>
            </w:r>
          </w:p>
        </w:tc>
        <w:tc>
          <w:tcPr>
            <w:tcW w:w="1843" w:type="dxa"/>
          </w:tcPr>
          <w:p w:rsidR="0095290F" w:rsidRDefault="0095290F" w:rsidP="0095290F">
            <w:pPr>
              <w:pStyle w:val="TableParagraph"/>
              <w:ind w:left="284" w:right="250"/>
              <w:rPr>
                <w:sz w:val="24"/>
              </w:rPr>
            </w:pPr>
            <w:proofErr w:type="gramStart"/>
            <w:r>
              <w:rPr>
                <w:sz w:val="24"/>
              </w:rPr>
              <w:t>Россия-мои</w:t>
            </w:r>
            <w:proofErr w:type="gramEnd"/>
            <w:r>
              <w:rPr>
                <w:sz w:val="24"/>
              </w:rPr>
              <w:t xml:space="preserve"> горизонты</w:t>
            </w:r>
          </w:p>
        </w:tc>
        <w:tc>
          <w:tcPr>
            <w:tcW w:w="708" w:type="dxa"/>
          </w:tcPr>
          <w:p w:rsidR="0095290F" w:rsidRDefault="0095290F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1" w:type="dxa"/>
            <w:gridSpan w:val="2"/>
          </w:tcPr>
          <w:p w:rsidR="0095290F" w:rsidRDefault="0095290F">
            <w:pPr>
              <w:pStyle w:val="TableParagraph"/>
              <w:spacing w:line="268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09" w:type="dxa"/>
          </w:tcPr>
          <w:p w:rsidR="0095290F" w:rsidRDefault="0095290F">
            <w:pPr>
              <w:pStyle w:val="TableParagraph"/>
              <w:spacing w:line="268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08" w:type="dxa"/>
          </w:tcPr>
          <w:p w:rsidR="0095290F" w:rsidRDefault="0095290F">
            <w:pPr>
              <w:pStyle w:val="TableParagraph"/>
              <w:spacing w:line="268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09" w:type="dxa"/>
          </w:tcPr>
          <w:p w:rsidR="0095290F" w:rsidRDefault="0095290F">
            <w:pPr>
              <w:pStyle w:val="TableParagraph"/>
              <w:spacing w:line="268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09" w:type="dxa"/>
          </w:tcPr>
          <w:p w:rsidR="0095290F" w:rsidRDefault="0095290F">
            <w:pPr>
              <w:pStyle w:val="TableParagraph"/>
              <w:spacing w:line="268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95290F" w:rsidTr="0095290F">
        <w:trPr>
          <w:trHeight w:val="554"/>
        </w:trPr>
        <w:tc>
          <w:tcPr>
            <w:tcW w:w="2411" w:type="dxa"/>
            <w:vMerge w:val="restart"/>
          </w:tcPr>
          <w:p w:rsidR="0095290F" w:rsidRPr="00CC5D75" w:rsidRDefault="0095290F">
            <w:pPr>
              <w:pStyle w:val="TableParagraph"/>
              <w:ind w:right="403"/>
            </w:pPr>
            <w:r>
              <w:t>з</w:t>
            </w:r>
            <w:r w:rsidRPr="00CC5D75">
              <w:t xml:space="preserve">анятия по учебным предметам занятия, </w:t>
            </w:r>
            <w:r w:rsidRPr="00CC5D75">
              <w:lastRenderedPageBreak/>
              <w:t xml:space="preserve">связанные </w:t>
            </w:r>
            <w:r w:rsidRPr="00CC5D75">
              <w:rPr>
                <w:spacing w:val="-13"/>
              </w:rPr>
              <w:t xml:space="preserve">с </w:t>
            </w:r>
            <w:r w:rsidRPr="00CC5D75">
              <w:t>реализацией особых интеллектуальных и социокультурных потребностей</w:t>
            </w:r>
          </w:p>
          <w:p w:rsidR="0095290F" w:rsidRPr="00F07A17" w:rsidRDefault="0095290F">
            <w:pPr>
              <w:pStyle w:val="TableParagraph"/>
              <w:spacing w:line="259" w:lineRule="exact"/>
              <w:rPr>
                <w:sz w:val="24"/>
              </w:rPr>
            </w:pPr>
            <w:r w:rsidRPr="00CC5D75">
              <w:t>обучающихся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95290F" w:rsidRDefault="0095290F" w:rsidP="009A32FC">
            <w:pPr>
              <w:pStyle w:val="TableParagraph"/>
              <w:spacing w:line="268" w:lineRule="exact"/>
              <w:ind w:left="142" w:right="142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практикум</w:t>
            </w:r>
          </w:p>
          <w:p w:rsidR="0095290F" w:rsidRDefault="0095290F" w:rsidP="00667C88">
            <w:pPr>
              <w:pStyle w:val="TableParagraph"/>
              <w:spacing w:line="268" w:lineRule="exact"/>
              <w:ind w:left="142" w:right="460"/>
              <w:jc w:val="center"/>
              <w:rPr>
                <w:sz w:val="24"/>
              </w:rPr>
            </w:pPr>
          </w:p>
          <w:p w:rsidR="0095290F" w:rsidRDefault="0095290F" w:rsidP="00667C88">
            <w:pPr>
              <w:pStyle w:val="TableParagraph"/>
              <w:spacing w:line="268" w:lineRule="exact"/>
              <w:ind w:left="142" w:right="460"/>
              <w:jc w:val="center"/>
              <w:rPr>
                <w:sz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95290F" w:rsidRDefault="0095290F" w:rsidP="00667C88">
            <w:pPr>
              <w:pStyle w:val="TableParagraph"/>
              <w:ind w:left="284" w:right="250"/>
              <w:rPr>
                <w:sz w:val="24"/>
              </w:rPr>
            </w:pPr>
            <w:r>
              <w:rPr>
                <w:sz w:val="24"/>
              </w:rPr>
              <w:t>«Уроки словесности</w:t>
            </w:r>
          </w:p>
        </w:tc>
        <w:tc>
          <w:tcPr>
            <w:tcW w:w="1559" w:type="dxa"/>
            <w:gridSpan w:val="3"/>
            <w:tcBorders>
              <w:bottom w:val="single" w:sz="4" w:space="0" w:color="auto"/>
            </w:tcBorders>
          </w:tcPr>
          <w:p w:rsidR="0095290F" w:rsidRDefault="0095290F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95290F" w:rsidRDefault="0095290F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</w:p>
          <w:p w:rsidR="0095290F" w:rsidRDefault="0095290F" w:rsidP="0095290F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</w:p>
        </w:tc>
        <w:tc>
          <w:tcPr>
            <w:tcW w:w="1417" w:type="dxa"/>
            <w:gridSpan w:val="2"/>
            <w:tcBorders>
              <w:bottom w:val="single" w:sz="4" w:space="0" w:color="auto"/>
            </w:tcBorders>
          </w:tcPr>
          <w:p w:rsidR="0095290F" w:rsidRDefault="0095290F">
            <w:pPr>
              <w:pStyle w:val="TableParagraph"/>
              <w:spacing w:line="268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95290F" w:rsidRDefault="0095290F">
            <w:pPr>
              <w:pStyle w:val="TableParagraph"/>
              <w:spacing w:line="268" w:lineRule="exact"/>
              <w:ind w:left="6"/>
              <w:jc w:val="center"/>
              <w:rPr>
                <w:sz w:val="24"/>
              </w:rPr>
            </w:pPr>
          </w:p>
          <w:p w:rsidR="0095290F" w:rsidRDefault="0095290F" w:rsidP="0095290F">
            <w:pPr>
              <w:pStyle w:val="TableParagraph"/>
              <w:spacing w:line="268" w:lineRule="exact"/>
              <w:ind w:left="6"/>
              <w:jc w:val="center"/>
              <w:rPr>
                <w:sz w:val="24"/>
              </w:rPr>
            </w:pPr>
          </w:p>
        </w:tc>
        <w:tc>
          <w:tcPr>
            <w:tcW w:w="1418" w:type="dxa"/>
            <w:gridSpan w:val="2"/>
            <w:tcBorders>
              <w:bottom w:val="single" w:sz="4" w:space="0" w:color="auto"/>
            </w:tcBorders>
          </w:tcPr>
          <w:p w:rsidR="0095290F" w:rsidRDefault="0095290F">
            <w:pPr>
              <w:pStyle w:val="TableParagraph"/>
              <w:spacing w:line="268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95290F" w:rsidTr="0095290F">
        <w:trPr>
          <w:trHeight w:val="902"/>
        </w:trPr>
        <w:tc>
          <w:tcPr>
            <w:tcW w:w="2411" w:type="dxa"/>
            <w:vMerge/>
          </w:tcPr>
          <w:p w:rsidR="0095290F" w:rsidRDefault="0095290F">
            <w:pPr>
              <w:pStyle w:val="TableParagraph"/>
              <w:ind w:right="403"/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95290F" w:rsidRDefault="0095290F" w:rsidP="00667C88">
            <w:pPr>
              <w:pStyle w:val="TableParagraph"/>
              <w:spacing w:line="268" w:lineRule="exact"/>
              <w:ind w:left="142" w:right="460"/>
              <w:jc w:val="center"/>
              <w:rPr>
                <w:sz w:val="24"/>
              </w:rPr>
            </w:pPr>
            <w:r>
              <w:rPr>
                <w:sz w:val="24"/>
              </w:rPr>
              <w:t>кружок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95290F" w:rsidRDefault="0095290F" w:rsidP="00667C88">
            <w:pPr>
              <w:pStyle w:val="TableParagraph"/>
              <w:ind w:left="284" w:right="250"/>
              <w:rPr>
                <w:sz w:val="24"/>
              </w:rPr>
            </w:pPr>
          </w:p>
          <w:p w:rsidR="0095290F" w:rsidRDefault="0095290F" w:rsidP="00667C88">
            <w:pPr>
              <w:pStyle w:val="TableParagraph"/>
              <w:ind w:left="284" w:right="250"/>
              <w:rPr>
                <w:sz w:val="24"/>
              </w:rPr>
            </w:pPr>
            <w:r>
              <w:rPr>
                <w:sz w:val="24"/>
              </w:rPr>
              <w:t>«Человек и природа»</w:t>
            </w:r>
          </w:p>
          <w:p w:rsidR="0095290F" w:rsidRDefault="0095290F" w:rsidP="00667C88">
            <w:pPr>
              <w:pStyle w:val="TableParagraph"/>
              <w:ind w:left="284" w:right="250"/>
              <w:rPr>
                <w:sz w:val="24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95290F" w:rsidRDefault="0095290F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</w:p>
          <w:p w:rsidR="0095290F" w:rsidRDefault="0095290F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95290F" w:rsidRDefault="0095290F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</w:p>
          <w:p w:rsidR="0095290F" w:rsidRDefault="0095290F" w:rsidP="00582B8E">
            <w:pPr>
              <w:pStyle w:val="TableParagraph"/>
              <w:spacing w:line="268" w:lineRule="exact"/>
              <w:ind w:left="6"/>
              <w:jc w:val="center"/>
              <w:rPr>
                <w:sz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5290F" w:rsidRDefault="0095290F">
            <w:pPr>
              <w:pStyle w:val="TableParagraph"/>
              <w:spacing w:line="268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95290F" w:rsidRDefault="0095290F">
            <w:pPr>
              <w:pStyle w:val="TableParagraph"/>
              <w:spacing w:line="268" w:lineRule="exact"/>
              <w:ind w:left="6"/>
              <w:jc w:val="center"/>
              <w:rPr>
                <w:sz w:val="24"/>
              </w:rPr>
            </w:pPr>
          </w:p>
          <w:p w:rsidR="0095290F" w:rsidRDefault="0095290F" w:rsidP="0095290F">
            <w:pPr>
              <w:pStyle w:val="TableParagraph"/>
              <w:spacing w:line="268" w:lineRule="exact"/>
              <w:ind w:left="6"/>
              <w:jc w:val="center"/>
              <w:rPr>
                <w:sz w:val="24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5290F" w:rsidRDefault="0095290F">
            <w:pPr>
              <w:pStyle w:val="TableParagraph"/>
              <w:spacing w:line="268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95290F" w:rsidTr="0095290F">
        <w:trPr>
          <w:trHeight w:val="967"/>
        </w:trPr>
        <w:tc>
          <w:tcPr>
            <w:tcW w:w="2411" w:type="dxa"/>
            <w:vMerge/>
          </w:tcPr>
          <w:p w:rsidR="0095290F" w:rsidRDefault="0095290F">
            <w:pPr>
              <w:pStyle w:val="TableParagraph"/>
              <w:ind w:right="403"/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95290F" w:rsidRDefault="0095290F" w:rsidP="002D1903">
            <w:pPr>
              <w:pStyle w:val="TableParagraph"/>
              <w:spacing w:line="268" w:lineRule="exact"/>
              <w:ind w:left="142" w:right="460"/>
              <w:jc w:val="center"/>
              <w:rPr>
                <w:sz w:val="24"/>
              </w:rPr>
            </w:pPr>
            <w:r>
              <w:rPr>
                <w:sz w:val="24"/>
              </w:rPr>
              <w:t>кружок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95290F" w:rsidRDefault="0095290F" w:rsidP="002D1903">
            <w:pPr>
              <w:pStyle w:val="TableParagraph"/>
              <w:ind w:left="284" w:right="250"/>
              <w:rPr>
                <w:sz w:val="24"/>
              </w:rPr>
            </w:pPr>
            <w:r>
              <w:rPr>
                <w:sz w:val="24"/>
              </w:rPr>
              <w:t>«Живая планета»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95290F" w:rsidRDefault="0095290F" w:rsidP="002D1903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5290F" w:rsidRDefault="0095290F" w:rsidP="002D1903">
            <w:pPr>
              <w:pStyle w:val="TableParagraph"/>
              <w:spacing w:line="268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5290F" w:rsidRDefault="0095290F" w:rsidP="002D1903">
            <w:pPr>
              <w:pStyle w:val="TableParagraph"/>
              <w:spacing w:line="268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95290F" w:rsidTr="00347D35">
        <w:trPr>
          <w:trHeight w:val="749"/>
        </w:trPr>
        <w:tc>
          <w:tcPr>
            <w:tcW w:w="2411" w:type="dxa"/>
            <w:vMerge w:val="restart"/>
          </w:tcPr>
          <w:p w:rsidR="0095290F" w:rsidRPr="00D754D6" w:rsidRDefault="0095290F" w:rsidP="0025757B">
            <w:pPr>
              <w:pStyle w:val="TableParagraph"/>
              <w:ind w:right="118"/>
            </w:pPr>
            <w:r w:rsidRPr="00D754D6">
              <w:t xml:space="preserve">занятия, направленные на удовлетворение интересов и </w:t>
            </w:r>
            <w:proofErr w:type="gramStart"/>
            <w:r w:rsidRPr="00D754D6">
              <w:t>потребностей</w:t>
            </w:r>
            <w:proofErr w:type="gramEnd"/>
            <w:r w:rsidRPr="00D754D6">
              <w:t xml:space="preserve"> обучающихся в творческом и физическом развитии, помощь в самореализации, раскрытии и развитии способностей и талантов</w:t>
            </w:r>
          </w:p>
        </w:tc>
        <w:tc>
          <w:tcPr>
            <w:tcW w:w="1559" w:type="dxa"/>
          </w:tcPr>
          <w:p w:rsidR="0095290F" w:rsidRDefault="0095290F" w:rsidP="00667C88">
            <w:pPr>
              <w:pStyle w:val="TableParagraph"/>
              <w:spacing w:line="268" w:lineRule="exact"/>
              <w:ind w:left="142" w:right="142"/>
              <w:jc w:val="center"/>
              <w:rPr>
                <w:sz w:val="24"/>
              </w:rPr>
            </w:pPr>
            <w:r>
              <w:rPr>
                <w:sz w:val="24"/>
              </w:rPr>
              <w:t>кружок</w:t>
            </w:r>
          </w:p>
        </w:tc>
        <w:tc>
          <w:tcPr>
            <w:tcW w:w="1843" w:type="dxa"/>
          </w:tcPr>
          <w:p w:rsidR="0095290F" w:rsidRDefault="0095290F" w:rsidP="00755548">
            <w:pPr>
              <w:pStyle w:val="TableParagraph"/>
              <w:spacing w:line="268" w:lineRule="exact"/>
              <w:ind w:left="188" w:right="186"/>
              <w:rPr>
                <w:sz w:val="24"/>
              </w:rPr>
            </w:pPr>
            <w:r>
              <w:rPr>
                <w:sz w:val="24"/>
              </w:rPr>
              <w:t>Подвижные игры</w:t>
            </w:r>
          </w:p>
        </w:tc>
        <w:tc>
          <w:tcPr>
            <w:tcW w:w="1559" w:type="dxa"/>
            <w:gridSpan w:val="3"/>
          </w:tcPr>
          <w:p w:rsidR="0095290F" w:rsidRDefault="0095290F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95290F" w:rsidRDefault="0095290F">
            <w:pPr>
              <w:pStyle w:val="TableParagraph"/>
              <w:spacing w:line="268" w:lineRule="exact"/>
              <w:ind w:left="6"/>
              <w:jc w:val="center"/>
              <w:rPr>
                <w:sz w:val="24"/>
              </w:rPr>
            </w:pPr>
          </w:p>
        </w:tc>
        <w:tc>
          <w:tcPr>
            <w:tcW w:w="1417" w:type="dxa"/>
            <w:gridSpan w:val="2"/>
          </w:tcPr>
          <w:p w:rsidR="0095290F" w:rsidRDefault="0095290F">
            <w:pPr>
              <w:pStyle w:val="TableParagraph"/>
              <w:spacing w:line="268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95290F" w:rsidRDefault="0095290F">
            <w:pPr>
              <w:pStyle w:val="TableParagraph"/>
              <w:spacing w:line="268" w:lineRule="exact"/>
              <w:ind w:left="6"/>
              <w:jc w:val="center"/>
              <w:rPr>
                <w:sz w:val="24"/>
              </w:rPr>
            </w:pPr>
          </w:p>
        </w:tc>
        <w:tc>
          <w:tcPr>
            <w:tcW w:w="1418" w:type="dxa"/>
            <w:gridSpan w:val="2"/>
          </w:tcPr>
          <w:p w:rsidR="0095290F" w:rsidRDefault="0095290F">
            <w:pPr>
              <w:pStyle w:val="TableParagraph"/>
              <w:spacing w:line="268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95290F" w:rsidRDefault="0095290F">
            <w:pPr>
              <w:pStyle w:val="TableParagraph"/>
              <w:spacing w:line="268" w:lineRule="exact"/>
              <w:ind w:left="6"/>
              <w:jc w:val="center"/>
              <w:rPr>
                <w:sz w:val="24"/>
              </w:rPr>
            </w:pPr>
          </w:p>
        </w:tc>
      </w:tr>
      <w:tr w:rsidR="0095290F" w:rsidTr="00114FC8">
        <w:trPr>
          <w:trHeight w:val="793"/>
        </w:trPr>
        <w:tc>
          <w:tcPr>
            <w:tcW w:w="2411" w:type="dxa"/>
            <w:vMerge/>
          </w:tcPr>
          <w:p w:rsidR="0095290F" w:rsidRPr="00D754D6" w:rsidRDefault="0095290F">
            <w:pPr>
              <w:rPr>
                <w:szCs w:val="2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95290F" w:rsidRDefault="0095290F" w:rsidP="00667C88">
            <w:pPr>
              <w:pStyle w:val="TableParagraph"/>
              <w:spacing w:line="268" w:lineRule="exact"/>
              <w:ind w:left="142" w:right="460"/>
              <w:jc w:val="center"/>
              <w:rPr>
                <w:sz w:val="24"/>
              </w:rPr>
            </w:pPr>
            <w:r>
              <w:rPr>
                <w:sz w:val="24"/>
              </w:rPr>
              <w:t>кружок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95290F" w:rsidRDefault="0095290F" w:rsidP="00667C88">
            <w:pPr>
              <w:pStyle w:val="TableParagraph"/>
              <w:ind w:left="142" w:right="108"/>
              <w:rPr>
                <w:sz w:val="24"/>
              </w:rPr>
            </w:pPr>
            <w:r w:rsidRPr="00582B8E">
              <w:rPr>
                <w:sz w:val="24"/>
                <w:szCs w:val="24"/>
              </w:rPr>
              <w:t>Разговор о правильном питании</w:t>
            </w:r>
          </w:p>
        </w:tc>
        <w:tc>
          <w:tcPr>
            <w:tcW w:w="1559" w:type="dxa"/>
            <w:gridSpan w:val="3"/>
            <w:tcBorders>
              <w:bottom w:val="single" w:sz="4" w:space="0" w:color="auto"/>
            </w:tcBorders>
          </w:tcPr>
          <w:p w:rsidR="0095290F" w:rsidRDefault="0095290F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95290F" w:rsidRDefault="0095290F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</w:p>
          <w:p w:rsidR="0095290F" w:rsidRDefault="0095290F" w:rsidP="0095290F">
            <w:pPr>
              <w:pStyle w:val="TableParagraph"/>
              <w:spacing w:line="268" w:lineRule="exact"/>
              <w:ind w:left="6"/>
              <w:rPr>
                <w:sz w:val="24"/>
              </w:rPr>
            </w:pPr>
          </w:p>
          <w:p w:rsidR="0095290F" w:rsidRDefault="0095290F">
            <w:pPr>
              <w:pStyle w:val="TableParagraph"/>
              <w:spacing w:line="268" w:lineRule="exact"/>
              <w:ind w:left="6"/>
              <w:jc w:val="center"/>
              <w:rPr>
                <w:sz w:val="24"/>
              </w:rPr>
            </w:pPr>
          </w:p>
        </w:tc>
        <w:tc>
          <w:tcPr>
            <w:tcW w:w="1417" w:type="dxa"/>
            <w:gridSpan w:val="2"/>
            <w:tcBorders>
              <w:bottom w:val="single" w:sz="4" w:space="0" w:color="auto"/>
            </w:tcBorders>
          </w:tcPr>
          <w:p w:rsidR="0095290F" w:rsidRDefault="0095290F">
            <w:pPr>
              <w:pStyle w:val="TableParagraph"/>
              <w:spacing w:line="268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95290F" w:rsidRDefault="0095290F">
            <w:pPr>
              <w:pStyle w:val="TableParagraph"/>
              <w:spacing w:line="268" w:lineRule="exact"/>
              <w:ind w:left="6"/>
              <w:jc w:val="center"/>
              <w:rPr>
                <w:sz w:val="24"/>
              </w:rPr>
            </w:pPr>
          </w:p>
          <w:p w:rsidR="0095290F" w:rsidRDefault="0095290F">
            <w:pPr>
              <w:pStyle w:val="TableParagraph"/>
              <w:spacing w:line="268" w:lineRule="exact"/>
              <w:ind w:left="6"/>
              <w:jc w:val="center"/>
              <w:rPr>
                <w:sz w:val="24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95290F" w:rsidRDefault="0095290F">
            <w:pPr>
              <w:pStyle w:val="TableParagraph"/>
              <w:spacing w:line="268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95290F" w:rsidRDefault="0095290F">
            <w:pPr>
              <w:pStyle w:val="TableParagraph"/>
              <w:spacing w:line="268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114FC8" w:rsidTr="00895CCA">
        <w:trPr>
          <w:trHeight w:val="1419"/>
        </w:trPr>
        <w:tc>
          <w:tcPr>
            <w:tcW w:w="2411" w:type="dxa"/>
            <w:vMerge/>
          </w:tcPr>
          <w:p w:rsidR="00114FC8" w:rsidRPr="00D754D6" w:rsidRDefault="00114FC8">
            <w:pPr>
              <w:rPr>
                <w:szCs w:val="2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114FC8" w:rsidRDefault="00114FC8" w:rsidP="00667C88">
            <w:pPr>
              <w:pStyle w:val="TableParagraph"/>
              <w:spacing w:line="268" w:lineRule="exact"/>
              <w:ind w:left="142" w:right="460"/>
              <w:jc w:val="center"/>
              <w:rPr>
                <w:sz w:val="24"/>
              </w:rPr>
            </w:pPr>
            <w:r>
              <w:rPr>
                <w:sz w:val="24"/>
              </w:rPr>
              <w:t>кружок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114FC8" w:rsidRPr="00582B8E" w:rsidRDefault="00114FC8" w:rsidP="00755548">
            <w:pPr>
              <w:pStyle w:val="TableParagraph"/>
              <w:ind w:left="142" w:right="108"/>
              <w:rPr>
                <w:sz w:val="24"/>
                <w:szCs w:val="24"/>
              </w:rPr>
            </w:pPr>
            <w:r>
              <w:rPr>
                <w:sz w:val="24"/>
              </w:rPr>
              <w:t>Дети. Велосипед. Дорога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</w:tcBorders>
          </w:tcPr>
          <w:p w:rsidR="00114FC8" w:rsidRDefault="00114FC8" w:rsidP="0095290F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114FC8" w:rsidRDefault="00114FC8" w:rsidP="0095290F">
            <w:pPr>
              <w:pStyle w:val="TableParagraph"/>
              <w:spacing w:line="268" w:lineRule="exact"/>
              <w:ind w:left="6"/>
              <w:jc w:val="center"/>
              <w:rPr>
                <w:sz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</w:tcBorders>
          </w:tcPr>
          <w:p w:rsidR="00114FC8" w:rsidRDefault="00114FC8" w:rsidP="0095290F">
            <w:pPr>
              <w:pStyle w:val="TableParagraph"/>
              <w:spacing w:line="268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114FC8" w:rsidRDefault="00114FC8" w:rsidP="0095290F">
            <w:pPr>
              <w:pStyle w:val="TableParagraph"/>
              <w:spacing w:line="268" w:lineRule="exact"/>
              <w:ind w:left="6"/>
              <w:jc w:val="center"/>
              <w:rPr>
                <w:sz w:val="24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</w:tcBorders>
          </w:tcPr>
          <w:p w:rsidR="00114FC8" w:rsidRDefault="00114FC8">
            <w:pPr>
              <w:pStyle w:val="TableParagraph"/>
              <w:spacing w:line="268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95290F" w:rsidTr="0095290F">
        <w:trPr>
          <w:trHeight w:val="457"/>
        </w:trPr>
        <w:tc>
          <w:tcPr>
            <w:tcW w:w="2411" w:type="dxa"/>
            <w:tcBorders>
              <w:top w:val="nil"/>
            </w:tcBorders>
          </w:tcPr>
          <w:p w:rsidR="0095290F" w:rsidRPr="00D754D6" w:rsidRDefault="0095290F" w:rsidP="00D754D6">
            <w:pPr>
              <w:ind w:left="142"/>
              <w:rPr>
                <w:szCs w:val="24"/>
              </w:rPr>
            </w:pPr>
            <w:r w:rsidRPr="00D754D6">
              <w:rPr>
                <w:szCs w:val="24"/>
              </w:rPr>
              <w:t>занятия, направленные на реализацию комплекса воспитательных мероприятий на уровне школы, класса</w:t>
            </w:r>
          </w:p>
        </w:tc>
        <w:tc>
          <w:tcPr>
            <w:tcW w:w="1559" w:type="dxa"/>
          </w:tcPr>
          <w:p w:rsidR="0095290F" w:rsidRDefault="0095290F" w:rsidP="00667C88">
            <w:pPr>
              <w:pStyle w:val="TableParagraph"/>
              <w:spacing w:line="268" w:lineRule="exact"/>
              <w:ind w:left="142" w:right="460"/>
              <w:jc w:val="center"/>
              <w:rPr>
                <w:sz w:val="24"/>
              </w:rPr>
            </w:pPr>
            <w:r>
              <w:rPr>
                <w:sz w:val="24"/>
              </w:rPr>
              <w:t>беседа</w:t>
            </w:r>
          </w:p>
        </w:tc>
        <w:tc>
          <w:tcPr>
            <w:tcW w:w="1843" w:type="dxa"/>
          </w:tcPr>
          <w:p w:rsidR="0095290F" w:rsidRPr="00582B8E" w:rsidRDefault="0095290F" w:rsidP="00667C88">
            <w:pPr>
              <w:pStyle w:val="TableParagraph"/>
              <w:ind w:left="142" w:right="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Классный час, мероприятия по плану плана </w:t>
            </w:r>
            <w:proofErr w:type="gramStart"/>
            <w:r>
              <w:rPr>
                <w:sz w:val="24"/>
                <w:szCs w:val="24"/>
              </w:rPr>
              <w:t>воспитатель</w:t>
            </w:r>
            <w:r w:rsidR="00114FC8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ной</w:t>
            </w:r>
            <w:proofErr w:type="gramEnd"/>
            <w:r>
              <w:rPr>
                <w:sz w:val="24"/>
                <w:szCs w:val="24"/>
              </w:rPr>
              <w:t xml:space="preserve"> работы</w:t>
            </w:r>
          </w:p>
        </w:tc>
        <w:tc>
          <w:tcPr>
            <w:tcW w:w="850" w:type="dxa"/>
            <w:gridSpan w:val="2"/>
          </w:tcPr>
          <w:p w:rsidR="0095290F" w:rsidRDefault="0095290F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</w:p>
        </w:tc>
        <w:tc>
          <w:tcPr>
            <w:tcW w:w="709" w:type="dxa"/>
          </w:tcPr>
          <w:p w:rsidR="0095290F" w:rsidRDefault="0095290F">
            <w:pPr>
              <w:pStyle w:val="TableParagraph"/>
              <w:spacing w:line="268" w:lineRule="exact"/>
              <w:ind w:left="6"/>
              <w:jc w:val="center"/>
              <w:rPr>
                <w:sz w:val="24"/>
              </w:rPr>
            </w:pPr>
          </w:p>
        </w:tc>
        <w:tc>
          <w:tcPr>
            <w:tcW w:w="709" w:type="dxa"/>
          </w:tcPr>
          <w:p w:rsidR="0095290F" w:rsidRDefault="0095290F">
            <w:pPr>
              <w:pStyle w:val="TableParagraph"/>
              <w:spacing w:line="268" w:lineRule="exact"/>
              <w:ind w:left="6"/>
              <w:jc w:val="center"/>
              <w:rPr>
                <w:sz w:val="24"/>
              </w:rPr>
            </w:pPr>
          </w:p>
        </w:tc>
        <w:tc>
          <w:tcPr>
            <w:tcW w:w="708" w:type="dxa"/>
          </w:tcPr>
          <w:p w:rsidR="0095290F" w:rsidRDefault="0095290F">
            <w:pPr>
              <w:pStyle w:val="TableParagraph"/>
              <w:spacing w:line="268" w:lineRule="exact"/>
              <w:ind w:left="6"/>
              <w:jc w:val="center"/>
              <w:rPr>
                <w:sz w:val="24"/>
              </w:rPr>
            </w:pPr>
          </w:p>
        </w:tc>
        <w:tc>
          <w:tcPr>
            <w:tcW w:w="709" w:type="dxa"/>
          </w:tcPr>
          <w:p w:rsidR="0095290F" w:rsidRDefault="0095290F">
            <w:pPr>
              <w:pStyle w:val="TableParagraph"/>
              <w:spacing w:line="268" w:lineRule="exact"/>
              <w:ind w:left="6"/>
              <w:jc w:val="center"/>
              <w:rPr>
                <w:sz w:val="24"/>
              </w:rPr>
            </w:pPr>
          </w:p>
        </w:tc>
        <w:tc>
          <w:tcPr>
            <w:tcW w:w="709" w:type="dxa"/>
          </w:tcPr>
          <w:p w:rsidR="0095290F" w:rsidRDefault="0095290F">
            <w:pPr>
              <w:pStyle w:val="TableParagraph"/>
              <w:spacing w:line="268" w:lineRule="exact"/>
              <w:ind w:left="6"/>
              <w:jc w:val="center"/>
              <w:rPr>
                <w:sz w:val="24"/>
              </w:rPr>
            </w:pPr>
          </w:p>
        </w:tc>
      </w:tr>
      <w:tr w:rsidR="0095290F" w:rsidTr="0095290F">
        <w:trPr>
          <w:trHeight w:val="457"/>
        </w:trPr>
        <w:tc>
          <w:tcPr>
            <w:tcW w:w="2411" w:type="dxa"/>
            <w:tcBorders>
              <w:top w:val="nil"/>
            </w:tcBorders>
          </w:tcPr>
          <w:p w:rsidR="0095290F" w:rsidRDefault="0095290F" w:rsidP="00D754D6">
            <w:pPr>
              <w:ind w:left="142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в</w:t>
            </w:r>
            <w:r w:rsidRPr="00D754D6">
              <w:rPr>
                <w:szCs w:val="24"/>
              </w:rPr>
              <w:t>неурочная деятельность  по организации деятельности ученических сообществ (подростковых коллективов»</w:t>
            </w:r>
            <w:proofErr w:type="gramEnd"/>
          </w:p>
        </w:tc>
        <w:tc>
          <w:tcPr>
            <w:tcW w:w="1559" w:type="dxa"/>
          </w:tcPr>
          <w:p w:rsidR="0095290F" w:rsidRDefault="0095290F" w:rsidP="00D754D6">
            <w:pPr>
              <w:pStyle w:val="TableParagraph"/>
              <w:spacing w:line="268" w:lineRule="exact"/>
              <w:ind w:left="142"/>
              <w:jc w:val="center"/>
              <w:rPr>
                <w:sz w:val="24"/>
              </w:rPr>
            </w:pPr>
            <w:r>
              <w:rPr>
                <w:sz w:val="24"/>
              </w:rPr>
              <w:t>объединение</w:t>
            </w:r>
          </w:p>
        </w:tc>
        <w:tc>
          <w:tcPr>
            <w:tcW w:w="1843" w:type="dxa"/>
          </w:tcPr>
          <w:p w:rsidR="0095290F" w:rsidRDefault="0095290F" w:rsidP="00667C88">
            <w:pPr>
              <w:pStyle w:val="TableParagraph"/>
              <w:ind w:left="142" w:right="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Совет </w:t>
            </w:r>
            <w:proofErr w:type="gramStart"/>
            <w:r>
              <w:rPr>
                <w:sz w:val="24"/>
                <w:szCs w:val="24"/>
              </w:rPr>
              <w:t>обучающихся</w:t>
            </w:r>
            <w:proofErr w:type="gramEnd"/>
          </w:p>
          <w:p w:rsidR="0095290F" w:rsidRDefault="0095290F" w:rsidP="00667C88">
            <w:pPr>
              <w:pStyle w:val="TableParagraph"/>
              <w:ind w:left="142" w:right="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«Движение первых»</w:t>
            </w:r>
          </w:p>
          <w:p w:rsidR="0095290F" w:rsidRDefault="0095290F" w:rsidP="00667C88">
            <w:pPr>
              <w:pStyle w:val="TableParagraph"/>
              <w:ind w:left="142" w:right="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«Компас»</w:t>
            </w:r>
          </w:p>
          <w:p w:rsidR="0095290F" w:rsidRDefault="0095290F" w:rsidP="00667C88">
            <w:pPr>
              <w:pStyle w:val="TableParagraph"/>
              <w:ind w:left="142" w:right="108"/>
              <w:rPr>
                <w:sz w:val="24"/>
                <w:szCs w:val="24"/>
              </w:rPr>
            </w:pPr>
          </w:p>
        </w:tc>
        <w:tc>
          <w:tcPr>
            <w:tcW w:w="850" w:type="dxa"/>
            <w:gridSpan w:val="2"/>
          </w:tcPr>
          <w:p w:rsidR="0095290F" w:rsidRDefault="0095290F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</w:p>
        </w:tc>
        <w:tc>
          <w:tcPr>
            <w:tcW w:w="709" w:type="dxa"/>
          </w:tcPr>
          <w:p w:rsidR="0095290F" w:rsidRDefault="0095290F">
            <w:pPr>
              <w:pStyle w:val="TableParagraph"/>
              <w:spacing w:line="268" w:lineRule="exact"/>
              <w:ind w:left="6"/>
              <w:jc w:val="center"/>
              <w:rPr>
                <w:sz w:val="24"/>
              </w:rPr>
            </w:pPr>
          </w:p>
        </w:tc>
        <w:tc>
          <w:tcPr>
            <w:tcW w:w="709" w:type="dxa"/>
          </w:tcPr>
          <w:p w:rsidR="0095290F" w:rsidRDefault="0095290F">
            <w:pPr>
              <w:pStyle w:val="TableParagraph"/>
              <w:spacing w:line="268" w:lineRule="exact"/>
              <w:ind w:left="6"/>
              <w:jc w:val="center"/>
              <w:rPr>
                <w:sz w:val="24"/>
              </w:rPr>
            </w:pPr>
          </w:p>
        </w:tc>
        <w:tc>
          <w:tcPr>
            <w:tcW w:w="708" w:type="dxa"/>
          </w:tcPr>
          <w:p w:rsidR="0095290F" w:rsidRDefault="0095290F">
            <w:pPr>
              <w:pStyle w:val="TableParagraph"/>
              <w:spacing w:line="268" w:lineRule="exact"/>
              <w:ind w:left="6"/>
              <w:jc w:val="center"/>
              <w:rPr>
                <w:sz w:val="24"/>
              </w:rPr>
            </w:pPr>
          </w:p>
        </w:tc>
        <w:tc>
          <w:tcPr>
            <w:tcW w:w="709" w:type="dxa"/>
          </w:tcPr>
          <w:p w:rsidR="0095290F" w:rsidRDefault="0095290F">
            <w:pPr>
              <w:pStyle w:val="TableParagraph"/>
              <w:spacing w:line="268" w:lineRule="exact"/>
              <w:ind w:left="6"/>
              <w:jc w:val="center"/>
              <w:rPr>
                <w:sz w:val="24"/>
              </w:rPr>
            </w:pPr>
          </w:p>
        </w:tc>
        <w:tc>
          <w:tcPr>
            <w:tcW w:w="709" w:type="dxa"/>
          </w:tcPr>
          <w:p w:rsidR="0095290F" w:rsidRDefault="0095290F">
            <w:pPr>
              <w:pStyle w:val="TableParagraph"/>
              <w:spacing w:line="268" w:lineRule="exact"/>
              <w:ind w:left="6"/>
              <w:jc w:val="center"/>
              <w:rPr>
                <w:sz w:val="24"/>
              </w:rPr>
            </w:pPr>
          </w:p>
        </w:tc>
      </w:tr>
      <w:tr w:rsidR="0095290F" w:rsidTr="0095290F">
        <w:trPr>
          <w:trHeight w:val="457"/>
        </w:trPr>
        <w:tc>
          <w:tcPr>
            <w:tcW w:w="2411" w:type="dxa"/>
            <w:tcBorders>
              <w:top w:val="nil"/>
            </w:tcBorders>
          </w:tcPr>
          <w:p w:rsidR="0095290F" w:rsidRDefault="0095290F" w:rsidP="009A32FC">
            <w:pPr>
              <w:ind w:left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Внеурочная деятельность, направленная на обеспечение благополучия </w:t>
            </w:r>
            <w:proofErr w:type="gramStart"/>
            <w:r>
              <w:rPr>
                <w:sz w:val="24"/>
                <w:szCs w:val="24"/>
              </w:rPr>
              <w:t>обучающихся</w:t>
            </w:r>
            <w:proofErr w:type="gramEnd"/>
            <w:r>
              <w:rPr>
                <w:sz w:val="24"/>
                <w:szCs w:val="24"/>
              </w:rPr>
              <w:t xml:space="preserve"> в пространстве </w:t>
            </w:r>
            <w:proofErr w:type="spellStart"/>
            <w:r>
              <w:rPr>
                <w:sz w:val="24"/>
                <w:szCs w:val="24"/>
              </w:rPr>
              <w:t>общеоразовательной</w:t>
            </w:r>
            <w:proofErr w:type="spellEnd"/>
            <w:r>
              <w:rPr>
                <w:sz w:val="24"/>
                <w:szCs w:val="24"/>
              </w:rPr>
              <w:t xml:space="preserve"> организации</w:t>
            </w:r>
          </w:p>
        </w:tc>
        <w:tc>
          <w:tcPr>
            <w:tcW w:w="1559" w:type="dxa"/>
          </w:tcPr>
          <w:p w:rsidR="0095290F" w:rsidRDefault="0095290F" w:rsidP="00D754D6">
            <w:pPr>
              <w:pStyle w:val="TableParagraph"/>
              <w:spacing w:line="268" w:lineRule="exact"/>
              <w:ind w:left="142"/>
              <w:jc w:val="center"/>
              <w:rPr>
                <w:sz w:val="24"/>
              </w:rPr>
            </w:pPr>
            <w:r>
              <w:rPr>
                <w:sz w:val="24"/>
              </w:rPr>
              <w:t>Индивидуальные консультации по предметам, беседы с педагогом-психологом</w:t>
            </w:r>
          </w:p>
        </w:tc>
        <w:tc>
          <w:tcPr>
            <w:tcW w:w="1843" w:type="dxa"/>
          </w:tcPr>
          <w:p w:rsidR="0095290F" w:rsidRDefault="0095290F" w:rsidP="00667C88">
            <w:pPr>
              <w:pStyle w:val="TableParagraph"/>
              <w:ind w:left="142" w:right="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Консультации по предметам</w:t>
            </w:r>
          </w:p>
        </w:tc>
        <w:tc>
          <w:tcPr>
            <w:tcW w:w="850" w:type="dxa"/>
            <w:gridSpan w:val="2"/>
          </w:tcPr>
          <w:p w:rsidR="0095290F" w:rsidRDefault="0095290F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</w:p>
        </w:tc>
        <w:tc>
          <w:tcPr>
            <w:tcW w:w="709" w:type="dxa"/>
          </w:tcPr>
          <w:p w:rsidR="0095290F" w:rsidRDefault="0095290F">
            <w:pPr>
              <w:pStyle w:val="TableParagraph"/>
              <w:spacing w:line="268" w:lineRule="exact"/>
              <w:ind w:left="6"/>
              <w:jc w:val="center"/>
              <w:rPr>
                <w:sz w:val="24"/>
              </w:rPr>
            </w:pPr>
          </w:p>
        </w:tc>
        <w:tc>
          <w:tcPr>
            <w:tcW w:w="709" w:type="dxa"/>
          </w:tcPr>
          <w:p w:rsidR="0095290F" w:rsidRDefault="0095290F">
            <w:pPr>
              <w:pStyle w:val="TableParagraph"/>
              <w:spacing w:line="268" w:lineRule="exact"/>
              <w:ind w:left="6"/>
              <w:jc w:val="center"/>
              <w:rPr>
                <w:sz w:val="24"/>
              </w:rPr>
            </w:pPr>
          </w:p>
        </w:tc>
        <w:tc>
          <w:tcPr>
            <w:tcW w:w="708" w:type="dxa"/>
          </w:tcPr>
          <w:p w:rsidR="0095290F" w:rsidRDefault="0095290F">
            <w:pPr>
              <w:pStyle w:val="TableParagraph"/>
              <w:spacing w:line="268" w:lineRule="exact"/>
              <w:ind w:left="6"/>
              <w:jc w:val="center"/>
              <w:rPr>
                <w:sz w:val="24"/>
              </w:rPr>
            </w:pPr>
          </w:p>
        </w:tc>
        <w:tc>
          <w:tcPr>
            <w:tcW w:w="709" w:type="dxa"/>
          </w:tcPr>
          <w:p w:rsidR="0095290F" w:rsidRDefault="0095290F">
            <w:pPr>
              <w:pStyle w:val="TableParagraph"/>
              <w:spacing w:line="268" w:lineRule="exact"/>
              <w:ind w:left="6"/>
              <w:jc w:val="center"/>
              <w:rPr>
                <w:sz w:val="24"/>
              </w:rPr>
            </w:pPr>
          </w:p>
        </w:tc>
        <w:tc>
          <w:tcPr>
            <w:tcW w:w="709" w:type="dxa"/>
          </w:tcPr>
          <w:p w:rsidR="0095290F" w:rsidRDefault="0095290F">
            <w:pPr>
              <w:pStyle w:val="TableParagraph"/>
              <w:spacing w:line="268" w:lineRule="exact"/>
              <w:ind w:left="6"/>
              <w:jc w:val="center"/>
              <w:rPr>
                <w:sz w:val="24"/>
              </w:rPr>
            </w:pPr>
          </w:p>
        </w:tc>
      </w:tr>
      <w:tr w:rsidR="0095290F" w:rsidTr="0095290F">
        <w:trPr>
          <w:trHeight w:val="551"/>
        </w:trPr>
        <w:tc>
          <w:tcPr>
            <w:tcW w:w="5813" w:type="dxa"/>
            <w:gridSpan w:val="3"/>
          </w:tcPr>
          <w:p w:rsidR="0095290F" w:rsidRDefault="0095290F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Недельный объем внеурочной деятельности</w:t>
            </w:r>
          </w:p>
        </w:tc>
        <w:tc>
          <w:tcPr>
            <w:tcW w:w="850" w:type="dxa"/>
            <w:gridSpan w:val="2"/>
          </w:tcPr>
          <w:p w:rsidR="0095290F" w:rsidRDefault="00114FC8" w:rsidP="00582B8E">
            <w:pPr>
              <w:pStyle w:val="TableParagraph"/>
              <w:spacing w:line="273" w:lineRule="exact"/>
              <w:ind w:left="7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   10</w:t>
            </w:r>
          </w:p>
        </w:tc>
        <w:tc>
          <w:tcPr>
            <w:tcW w:w="709" w:type="dxa"/>
          </w:tcPr>
          <w:p w:rsidR="0095290F" w:rsidRDefault="00114FC8">
            <w:pPr>
              <w:pStyle w:val="TableParagraph"/>
              <w:spacing w:line="273" w:lineRule="exact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10</w:t>
            </w:r>
          </w:p>
        </w:tc>
        <w:tc>
          <w:tcPr>
            <w:tcW w:w="709" w:type="dxa"/>
          </w:tcPr>
          <w:p w:rsidR="0095290F" w:rsidRDefault="00114FC8">
            <w:pPr>
              <w:pStyle w:val="TableParagraph"/>
              <w:spacing w:line="273" w:lineRule="exact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10</w:t>
            </w:r>
          </w:p>
        </w:tc>
        <w:tc>
          <w:tcPr>
            <w:tcW w:w="708" w:type="dxa"/>
          </w:tcPr>
          <w:p w:rsidR="0095290F" w:rsidRDefault="00114FC8">
            <w:pPr>
              <w:pStyle w:val="TableParagraph"/>
              <w:spacing w:line="273" w:lineRule="exact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10</w:t>
            </w:r>
          </w:p>
        </w:tc>
        <w:tc>
          <w:tcPr>
            <w:tcW w:w="709" w:type="dxa"/>
          </w:tcPr>
          <w:p w:rsidR="0095290F" w:rsidRDefault="00114FC8">
            <w:pPr>
              <w:pStyle w:val="TableParagraph"/>
              <w:spacing w:line="273" w:lineRule="exact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10</w:t>
            </w:r>
          </w:p>
        </w:tc>
        <w:tc>
          <w:tcPr>
            <w:tcW w:w="709" w:type="dxa"/>
          </w:tcPr>
          <w:p w:rsidR="0095290F" w:rsidRDefault="00114FC8">
            <w:pPr>
              <w:pStyle w:val="TableParagraph"/>
              <w:spacing w:line="273" w:lineRule="exact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10</w:t>
            </w:r>
          </w:p>
        </w:tc>
      </w:tr>
      <w:tr w:rsidR="0095290F" w:rsidTr="0095290F">
        <w:trPr>
          <w:trHeight w:val="551"/>
        </w:trPr>
        <w:tc>
          <w:tcPr>
            <w:tcW w:w="5813" w:type="dxa"/>
            <w:gridSpan w:val="3"/>
          </w:tcPr>
          <w:p w:rsidR="0095290F" w:rsidRDefault="0095290F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Объем внеурочной деятельности за год</w:t>
            </w:r>
          </w:p>
        </w:tc>
        <w:tc>
          <w:tcPr>
            <w:tcW w:w="850" w:type="dxa"/>
            <w:gridSpan w:val="2"/>
          </w:tcPr>
          <w:p w:rsidR="0095290F" w:rsidRDefault="0095290F" w:rsidP="00582B8E">
            <w:pPr>
              <w:pStyle w:val="TableParagraph"/>
              <w:spacing w:line="273" w:lineRule="exact"/>
              <w:ind w:left="7"/>
              <w:rPr>
                <w:b/>
                <w:sz w:val="24"/>
              </w:rPr>
            </w:pPr>
            <w:r>
              <w:rPr>
                <w:b/>
                <w:sz w:val="24"/>
              </w:rPr>
              <w:t>340</w:t>
            </w:r>
          </w:p>
        </w:tc>
        <w:tc>
          <w:tcPr>
            <w:tcW w:w="709" w:type="dxa"/>
          </w:tcPr>
          <w:p w:rsidR="0095290F" w:rsidRDefault="0095290F">
            <w:pPr>
              <w:pStyle w:val="TableParagraph"/>
              <w:spacing w:line="273" w:lineRule="exact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340</w:t>
            </w:r>
          </w:p>
        </w:tc>
        <w:tc>
          <w:tcPr>
            <w:tcW w:w="709" w:type="dxa"/>
          </w:tcPr>
          <w:p w:rsidR="0095290F" w:rsidRDefault="0095290F">
            <w:pPr>
              <w:pStyle w:val="TableParagraph"/>
              <w:spacing w:line="273" w:lineRule="exact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340</w:t>
            </w:r>
          </w:p>
        </w:tc>
        <w:tc>
          <w:tcPr>
            <w:tcW w:w="708" w:type="dxa"/>
          </w:tcPr>
          <w:p w:rsidR="0095290F" w:rsidRDefault="0095290F">
            <w:pPr>
              <w:pStyle w:val="TableParagraph"/>
              <w:spacing w:line="273" w:lineRule="exact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340</w:t>
            </w:r>
          </w:p>
        </w:tc>
        <w:tc>
          <w:tcPr>
            <w:tcW w:w="709" w:type="dxa"/>
          </w:tcPr>
          <w:p w:rsidR="0095290F" w:rsidRDefault="00114FC8">
            <w:pPr>
              <w:pStyle w:val="TableParagraph"/>
              <w:spacing w:line="273" w:lineRule="exact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340</w:t>
            </w:r>
          </w:p>
        </w:tc>
        <w:tc>
          <w:tcPr>
            <w:tcW w:w="709" w:type="dxa"/>
          </w:tcPr>
          <w:p w:rsidR="0095290F" w:rsidRDefault="00114FC8">
            <w:pPr>
              <w:pStyle w:val="TableParagraph"/>
              <w:spacing w:line="273" w:lineRule="exact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340</w:t>
            </w:r>
          </w:p>
        </w:tc>
      </w:tr>
    </w:tbl>
    <w:p w:rsidR="00582B8E" w:rsidRPr="00582B8E" w:rsidRDefault="00582B8E" w:rsidP="00582B8E">
      <w:pPr>
        <w:kinsoku w:val="0"/>
        <w:overflowPunct w:val="0"/>
        <w:adjustRightInd w:val="0"/>
        <w:spacing w:before="51"/>
        <w:ind w:right="110"/>
        <w:jc w:val="both"/>
        <w:rPr>
          <w:rFonts w:eastAsia="Calibri"/>
          <w:sz w:val="24"/>
          <w:szCs w:val="24"/>
        </w:rPr>
      </w:pPr>
    </w:p>
    <w:p w:rsidR="00582B8E" w:rsidRDefault="00582B8E" w:rsidP="00582B8E">
      <w:pPr>
        <w:kinsoku w:val="0"/>
        <w:overflowPunct w:val="0"/>
        <w:adjustRightInd w:val="0"/>
        <w:spacing w:before="51"/>
        <w:ind w:right="110"/>
        <w:jc w:val="both"/>
        <w:rPr>
          <w:rFonts w:eastAsia="Calibri"/>
          <w:sz w:val="24"/>
          <w:szCs w:val="24"/>
        </w:rPr>
      </w:pPr>
    </w:p>
    <w:p w:rsidR="00CE2BCB" w:rsidRDefault="00CE2BCB" w:rsidP="00582B8E">
      <w:pPr>
        <w:kinsoku w:val="0"/>
        <w:overflowPunct w:val="0"/>
        <w:adjustRightInd w:val="0"/>
        <w:spacing w:before="51"/>
        <w:ind w:right="110"/>
        <w:jc w:val="both"/>
        <w:rPr>
          <w:rFonts w:eastAsia="Calibri"/>
          <w:sz w:val="24"/>
          <w:szCs w:val="24"/>
        </w:rPr>
      </w:pPr>
    </w:p>
    <w:p w:rsidR="00CE2BCB" w:rsidRDefault="00CE2BCB" w:rsidP="00582B8E">
      <w:pPr>
        <w:kinsoku w:val="0"/>
        <w:overflowPunct w:val="0"/>
        <w:adjustRightInd w:val="0"/>
        <w:spacing w:before="51"/>
        <w:ind w:right="110"/>
        <w:jc w:val="both"/>
        <w:rPr>
          <w:rFonts w:eastAsia="Calibri"/>
          <w:sz w:val="24"/>
          <w:szCs w:val="24"/>
        </w:rPr>
      </w:pPr>
    </w:p>
    <w:p w:rsidR="00CE2BCB" w:rsidRDefault="00CE2BCB" w:rsidP="00582B8E">
      <w:pPr>
        <w:kinsoku w:val="0"/>
        <w:overflowPunct w:val="0"/>
        <w:adjustRightInd w:val="0"/>
        <w:spacing w:before="51"/>
        <w:ind w:right="110"/>
        <w:jc w:val="both"/>
        <w:rPr>
          <w:rFonts w:eastAsia="Calibri"/>
          <w:sz w:val="24"/>
          <w:szCs w:val="24"/>
        </w:rPr>
      </w:pPr>
    </w:p>
    <w:p w:rsidR="00CE2BCB" w:rsidRDefault="00CE2BCB" w:rsidP="00582B8E">
      <w:pPr>
        <w:kinsoku w:val="0"/>
        <w:overflowPunct w:val="0"/>
        <w:adjustRightInd w:val="0"/>
        <w:spacing w:before="51"/>
        <w:ind w:right="110"/>
        <w:jc w:val="both"/>
        <w:rPr>
          <w:rFonts w:eastAsia="Calibri"/>
          <w:sz w:val="24"/>
          <w:szCs w:val="24"/>
        </w:rPr>
      </w:pPr>
    </w:p>
    <w:p w:rsidR="00CE2BCB" w:rsidRDefault="00CE2BCB" w:rsidP="00582B8E">
      <w:pPr>
        <w:kinsoku w:val="0"/>
        <w:overflowPunct w:val="0"/>
        <w:adjustRightInd w:val="0"/>
        <w:spacing w:before="51"/>
        <w:ind w:right="110"/>
        <w:jc w:val="both"/>
        <w:rPr>
          <w:rFonts w:eastAsia="Calibri"/>
          <w:sz w:val="24"/>
          <w:szCs w:val="24"/>
        </w:rPr>
      </w:pPr>
    </w:p>
    <w:p w:rsidR="00CE2BCB" w:rsidRDefault="00CE2BCB" w:rsidP="00582B8E">
      <w:pPr>
        <w:kinsoku w:val="0"/>
        <w:overflowPunct w:val="0"/>
        <w:adjustRightInd w:val="0"/>
        <w:spacing w:before="51"/>
        <w:ind w:right="110"/>
        <w:jc w:val="both"/>
        <w:rPr>
          <w:rFonts w:eastAsia="Calibri"/>
          <w:sz w:val="24"/>
          <w:szCs w:val="24"/>
        </w:rPr>
      </w:pPr>
    </w:p>
    <w:p w:rsidR="00CE2BCB" w:rsidRDefault="00CE2BCB" w:rsidP="00582B8E">
      <w:pPr>
        <w:kinsoku w:val="0"/>
        <w:overflowPunct w:val="0"/>
        <w:adjustRightInd w:val="0"/>
        <w:spacing w:before="51"/>
        <w:ind w:right="110"/>
        <w:jc w:val="both"/>
        <w:rPr>
          <w:rFonts w:eastAsia="Calibri"/>
          <w:sz w:val="24"/>
          <w:szCs w:val="24"/>
        </w:rPr>
      </w:pPr>
    </w:p>
    <w:p w:rsidR="00CE2BCB" w:rsidRDefault="00CE2BCB" w:rsidP="00582B8E">
      <w:pPr>
        <w:kinsoku w:val="0"/>
        <w:overflowPunct w:val="0"/>
        <w:adjustRightInd w:val="0"/>
        <w:spacing w:before="51"/>
        <w:ind w:right="110"/>
        <w:jc w:val="both"/>
        <w:rPr>
          <w:rFonts w:eastAsia="Calibri"/>
          <w:sz w:val="24"/>
          <w:szCs w:val="24"/>
        </w:rPr>
      </w:pPr>
    </w:p>
    <w:p w:rsidR="00CE2BCB" w:rsidRPr="00582B8E" w:rsidRDefault="00CE2BCB" w:rsidP="00582B8E">
      <w:pPr>
        <w:kinsoku w:val="0"/>
        <w:overflowPunct w:val="0"/>
        <w:adjustRightInd w:val="0"/>
        <w:spacing w:before="51"/>
        <w:ind w:right="110"/>
        <w:jc w:val="both"/>
        <w:rPr>
          <w:rFonts w:eastAsia="Calibri"/>
          <w:sz w:val="24"/>
          <w:szCs w:val="24"/>
        </w:rPr>
      </w:pPr>
    </w:p>
    <w:p w:rsidR="00582B8E" w:rsidRPr="00582B8E" w:rsidRDefault="00582B8E" w:rsidP="00582B8E">
      <w:pPr>
        <w:kinsoku w:val="0"/>
        <w:overflowPunct w:val="0"/>
        <w:adjustRightInd w:val="0"/>
        <w:spacing w:before="51"/>
        <w:ind w:right="110"/>
        <w:jc w:val="both"/>
        <w:rPr>
          <w:rFonts w:eastAsia="Calibri"/>
          <w:sz w:val="24"/>
          <w:szCs w:val="24"/>
        </w:rPr>
      </w:pPr>
    </w:p>
    <w:p w:rsidR="001B0790" w:rsidRDefault="001B0790" w:rsidP="00582B8E">
      <w:pPr>
        <w:widowControl/>
        <w:kinsoku w:val="0"/>
        <w:overflowPunct w:val="0"/>
        <w:autoSpaceDE/>
        <w:autoSpaceDN/>
        <w:rPr>
          <w:rFonts w:eastAsia="Calibri"/>
          <w:b/>
          <w:sz w:val="24"/>
          <w:szCs w:val="24"/>
        </w:rPr>
      </w:pPr>
    </w:p>
    <w:p w:rsidR="00582B8E" w:rsidRPr="00582B8E" w:rsidRDefault="00582B8E" w:rsidP="00582B8E">
      <w:pPr>
        <w:widowControl/>
        <w:kinsoku w:val="0"/>
        <w:overflowPunct w:val="0"/>
        <w:autoSpaceDE/>
        <w:autoSpaceDN/>
        <w:rPr>
          <w:b/>
          <w:sz w:val="24"/>
          <w:szCs w:val="24"/>
        </w:rPr>
      </w:pPr>
      <w:r w:rsidRPr="00582B8E">
        <w:rPr>
          <w:rFonts w:eastAsia="Calibri"/>
          <w:b/>
          <w:sz w:val="24"/>
          <w:szCs w:val="24"/>
        </w:rPr>
        <w:t xml:space="preserve">Ресурсное обеспечение </w:t>
      </w:r>
      <w:r w:rsidRPr="00582B8E">
        <w:rPr>
          <w:b/>
          <w:bCs/>
          <w:iCs/>
          <w:spacing w:val="-5"/>
          <w:sz w:val="24"/>
          <w:szCs w:val="24"/>
        </w:rPr>
        <w:t>внеурочной</w:t>
      </w:r>
      <w:r w:rsidRPr="00582B8E">
        <w:rPr>
          <w:b/>
          <w:bCs/>
          <w:iCs/>
          <w:spacing w:val="-12"/>
          <w:sz w:val="24"/>
          <w:szCs w:val="24"/>
        </w:rPr>
        <w:t xml:space="preserve"> </w:t>
      </w:r>
      <w:r w:rsidRPr="00582B8E">
        <w:rPr>
          <w:b/>
          <w:bCs/>
          <w:iCs/>
          <w:spacing w:val="-3"/>
          <w:sz w:val="24"/>
          <w:szCs w:val="24"/>
        </w:rPr>
        <w:t>деятельности</w:t>
      </w:r>
      <w:r w:rsidRPr="00582B8E">
        <w:rPr>
          <w:b/>
          <w:bCs/>
          <w:iCs/>
          <w:spacing w:val="-6"/>
          <w:sz w:val="24"/>
          <w:szCs w:val="24"/>
        </w:rPr>
        <w:t xml:space="preserve"> </w:t>
      </w:r>
      <w:r w:rsidRPr="00582B8E">
        <w:rPr>
          <w:b/>
          <w:bCs/>
          <w:iCs/>
          <w:sz w:val="24"/>
          <w:szCs w:val="24"/>
        </w:rPr>
        <w:t>в</w:t>
      </w:r>
      <w:r w:rsidRPr="00582B8E">
        <w:rPr>
          <w:b/>
          <w:bCs/>
          <w:iCs/>
          <w:spacing w:val="-2"/>
          <w:sz w:val="24"/>
          <w:szCs w:val="24"/>
        </w:rPr>
        <w:t xml:space="preserve"> </w:t>
      </w:r>
      <w:r w:rsidRPr="00582B8E">
        <w:rPr>
          <w:b/>
          <w:bCs/>
          <w:iCs/>
          <w:spacing w:val="-5"/>
          <w:sz w:val="24"/>
          <w:szCs w:val="24"/>
        </w:rPr>
        <w:t>202</w:t>
      </w:r>
      <w:r w:rsidR="00114FC8">
        <w:rPr>
          <w:b/>
          <w:bCs/>
          <w:iCs/>
          <w:spacing w:val="-5"/>
          <w:sz w:val="24"/>
          <w:szCs w:val="24"/>
        </w:rPr>
        <w:t>4</w:t>
      </w:r>
      <w:r w:rsidRPr="00582B8E">
        <w:rPr>
          <w:b/>
          <w:bCs/>
          <w:iCs/>
          <w:spacing w:val="-5"/>
          <w:sz w:val="24"/>
          <w:szCs w:val="24"/>
        </w:rPr>
        <w:t>-202</w:t>
      </w:r>
      <w:r w:rsidR="00114FC8">
        <w:rPr>
          <w:b/>
          <w:bCs/>
          <w:iCs/>
          <w:spacing w:val="-5"/>
          <w:sz w:val="24"/>
          <w:szCs w:val="24"/>
        </w:rPr>
        <w:t>5</w:t>
      </w:r>
      <w:r w:rsidRPr="00582B8E">
        <w:rPr>
          <w:b/>
          <w:bCs/>
          <w:iCs/>
          <w:spacing w:val="-5"/>
          <w:sz w:val="24"/>
          <w:szCs w:val="24"/>
        </w:rPr>
        <w:t xml:space="preserve"> </w:t>
      </w:r>
      <w:r w:rsidRPr="00582B8E">
        <w:rPr>
          <w:b/>
          <w:bCs/>
          <w:iCs/>
          <w:spacing w:val="-4"/>
          <w:sz w:val="24"/>
          <w:szCs w:val="24"/>
        </w:rPr>
        <w:t>учебном</w:t>
      </w:r>
      <w:r w:rsidRPr="00582B8E">
        <w:rPr>
          <w:b/>
          <w:bCs/>
          <w:iCs/>
          <w:spacing w:val="-3"/>
          <w:sz w:val="24"/>
          <w:szCs w:val="24"/>
        </w:rPr>
        <w:t xml:space="preserve"> </w:t>
      </w:r>
      <w:r w:rsidRPr="00582B8E">
        <w:rPr>
          <w:b/>
          <w:bCs/>
          <w:iCs/>
          <w:spacing w:val="-2"/>
          <w:sz w:val="24"/>
          <w:szCs w:val="24"/>
        </w:rPr>
        <w:t>году</w:t>
      </w:r>
    </w:p>
    <w:p w:rsidR="00582B8E" w:rsidRPr="00582B8E" w:rsidRDefault="00582B8E" w:rsidP="00582B8E">
      <w:pPr>
        <w:kinsoku w:val="0"/>
        <w:overflowPunct w:val="0"/>
        <w:adjustRightInd w:val="0"/>
        <w:ind w:right="110"/>
        <w:jc w:val="both"/>
        <w:rPr>
          <w:rFonts w:eastAsia="Calibri"/>
          <w:b/>
          <w:sz w:val="24"/>
          <w:szCs w:val="24"/>
        </w:rPr>
      </w:pPr>
    </w:p>
    <w:tbl>
      <w:tblPr>
        <w:tblStyle w:val="9"/>
        <w:tblW w:w="9781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67"/>
        <w:gridCol w:w="2155"/>
        <w:gridCol w:w="1495"/>
        <w:gridCol w:w="3721"/>
        <w:gridCol w:w="1843"/>
      </w:tblGrid>
      <w:tr w:rsidR="00EE3596" w:rsidRPr="00582B8E" w:rsidTr="00DF0774">
        <w:trPr>
          <w:trHeight w:val="818"/>
        </w:trPr>
        <w:tc>
          <w:tcPr>
            <w:tcW w:w="567" w:type="dxa"/>
          </w:tcPr>
          <w:p w:rsidR="00EE3596" w:rsidRPr="00582B8E" w:rsidRDefault="00EE3596" w:rsidP="00582B8E">
            <w:pPr>
              <w:kinsoku w:val="0"/>
              <w:overflowPunct w:val="0"/>
              <w:adjustRightInd w:val="0"/>
              <w:spacing w:line="263" w:lineRule="exact"/>
              <w:rPr>
                <w:spacing w:val="-1"/>
              </w:rPr>
            </w:pPr>
            <w:proofErr w:type="gramStart"/>
            <w:r w:rsidRPr="00582B8E">
              <w:rPr>
                <w:spacing w:val="-1"/>
              </w:rPr>
              <w:t>п</w:t>
            </w:r>
            <w:proofErr w:type="gramEnd"/>
            <w:r w:rsidRPr="00582B8E">
              <w:rPr>
                <w:spacing w:val="-1"/>
              </w:rPr>
              <w:t xml:space="preserve">/п </w:t>
            </w:r>
          </w:p>
        </w:tc>
        <w:tc>
          <w:tcPr>
            <w:tcW w:w="2155" w:type="dxa"/>
          </w:tcPr>
          <w:p w:rsidR="00EE3596" w:rsidRPr="00582B8E" w:rsidRDefault="00EE3596" w:rsidP="00582B8E">
            <w:pPr>
              <w:tabs>
                <w:tab w:val="left" w:pos="1284"/>
              </w:tabs>
              <w:kinsoku w:val="0"/>
              <w:overflowPunct w:val="0"/>
              <w:adjustRightInd w:val="0"/>
              <w:spacing w:line="20" w:lineRule="atLeast"/>
              <w:ind w:right="41"/>
              <w:rPr>
                <w:spacing w:val="-1"/>
              </w:rPr>
            </w:pPr>
            <w:r w:rsidRPr="00582B8E">
              <w:rPr>
                <w:spacing w:val="-1"/>
              </w:rPr>
              <w:t>Форма организации внеурочной/название</w:t>
            </w:r>
          </w:p>
        </w:tc>
        <w:tc>
          <w:tcPr>
            <w:tcW w:w="1495" w:type="dxa"/>
          </w:tcPr>
          <w:p w:rsidR="00EE3596" w:rsidRPr="00582B8E" w:rsidRDefault="00EE3596" w:rsidP="00582B8E">
            <w:pPr>
              <w:kinsoku w:val="0"/>
              <w:overflowPunct w:val="0"/>
              <w:adjustRightInd w:val="0"/>
              <w:spacing w:line="20" w:lineRule="atLeast"/>
              <w:rPr>
                <w:spacing w:val="-1"/>
              </w:rPr>
            </w:pPr>
            <w:r w:rsidRPr="00582B8E">
              <w:rPr>
                <w:spacing w:val="-1"/>
              </w:rPr>
              <w:t>Кадровое обеспечение</w:t>
            </w:r>
          </w:p>
        </w:tc>
        <w:tc>
          <w:tcPr>
            <w:tcW w:w="3721" w:type="dxa"/>
          </w:tcPr>
          <w:p w:rsidR="00EE3596" w:rsidRPr="00582B8E" w:rsidRDefault="00EE3596" w:rsidP="00582B8E">
            <w:pPr>
              <w:kinsoku w:val="0"/>
              <w:overflowPunct w:val="0"/>
              <w:adjustRightInd w:val="0"/>
              <w:spacing w:line="20" w:lineRule="atLeast"/>
              <w:rPr>
                <w:spacing w:val="-1"/>
              </w:rPr>
            </w:pPr>
            <w:r w:rsidRPr="00582B8E">
              <w:rPr>
                <w:spacing w:val="-1"/>
              </w:rPr>
              <w:t>Программное</w:t>
            </w:r>
          </w:p>
          <w:p w:rsidR="00EE3596" w:rsidRPr="00582B8E" w:rsidRDefault="00EE3596" w:rsidP="00582B8E">
            <w:pPr>
              <w:kinsoku w:val="0"/>
              <w:overflowPunct w:val="0"/>
              <w:adjustRightInd w:val="0"/>
              <w:spacing w:line="20" w:lineRule="atLeast"/>
              <w:rPr>
                <w:spacing w:val="-1"/>
              </w:rPr>
            </w:pPr>
            <w:r w:rsidRPr="00582B8E">
              <w:rPr>
                <w:spacing w:val="-1"/>
              </w:rPr>
              <w:t>Обеспечение</w:t>
            </w:r>
          </w:p>
        </w:tc>
        <w:tc>
          <w:tcPr>
            <w:tcW w:w="1843" w:type="dxa"/>
          </w:tcPr>
          <w:p w:rsidR="00EE3596" w:rsidRPr="00582B8E" w:rsidRDefault="00EE3596" w:rsidP="00582B8E">
            <w:pPr>
              <w:kinsoku w:val="0"/>
              <w:overflowPunct w:val="0"/>
              <w:adjustRightInd w:val="0"/>
              <w:spacing w:line="263" w:lineRule="exact"/>
              <w:ind w:right="141"/>
              <w:rPr>
                <w:spacing w:val="-1"/>
              </w:rPr>
            </w:pPr>
            <w:r w:rsidRPr="00582B8E">
              <w:rPr>
                <w:spacing w:val="-1"/>
              </w:rPr>
              <w:t>Материально- техническое  обеспечение</w:t>
            </w:r>
          </w:p>
        </w:tc>
      </w:tr>
      <w:tr w:rsidR="00EE3596" w:rsidRPr="00582B8E" w:rsidTr="00DF0774">
        <w:trPr>
          <w:cantSplit/>
          <w:trHeight w:val="1607"/>
        </w:trPr>
        <w:tc>
          <w:tcPr>
            <w:tcW w:w="567" w:type="dxa"/>
          </w:tcPr>
          <w:p w:rsidR="00EE3596" w:rsidRPr="00582B8E" w:rsidRDefault="00EE3596" w:rsidP="00582B8E">
            <w:pPr>
              <w:kinsoku w:val="0"/>
              <w:overflowPunct w:val="0"/>
              <w:adjustRightInd w:val="0"/>
              <w:spacing w:before="51"/>
              <w:ind w:right="110"/>
              <w:jc w:val="both"/>
              <w:rPr>
                <w:rFonts w:eastAsia="Calibri"/>
                <w:sz w:val="24"/>
                <w:szCs w:val="24"/>
              </w:rPr>
            </w:pPr>
            <w:r w:rsidRPr="00582B8E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2155" w:type="dxa"/>
          </w:tcPr>
          <w:p w:rsidR="00EE3596" w:rsidRPr="00582B8E" w:rsidRDefault="00EE3596" w:rsidP="00582B8E">
            <w:pPr>
              <w:kinsoku w:val="0"/>
              <w:overflowPunct w:val="0"/>
              <w:adjustRightInd w:val="0"/>
              <w:spacing w:line="20" w:lineRule="atLeast"/>
              <w:rPr>
                <w:spacing w:val="-1"/>
              </w:rPr>
            </w:pPr>
            <w:r w:rsidRPr="00582B8E">
              <w:rPr>
                <w:spacing w:val="-1"/>
              </w:rPr>
              <w:t>кружковое  объединение</w:t>
            </w:r>
          </w:p>
          <w:p w:rsidR="00EE3596" w:rsidRPr="00582B8E" w:rsidRDefault="00EE3596" w:rsidP="00582B8E">
            <w:pPr>
              <w:kinsoku w:val="0"/>
              <w:overflowPunct w:val="0"/>
              <w:adjustRightInd w:val="0"/>
              <w:spacing w:line="20" w:lineRule="atLeast"/>
              <w:rPr>
                <w:spacing w:val="-1"/>
              </w:rPr>
            </w:pPr>
            <w:r w:rsidRPr="00582B8E">
              <w:rPr>
                <w:spacing w:val="-1"/>
              </w:rPr>
              <w:t>«Подвижные игры»</w:t>
            </w:r>
          </w:p>
        </w:tc>
        <w:tc>
          <w:tcPr>
            <w:tcW w:w="1495" w:type="dxa"/>
          </w:tcPr>
          <w:p w:rsidR="00EE3596" w:rsidRPr="00582B8E" w:rsidRDefault="00EE3596" w:rsidP="00582B8E">
            <w:pPr>
              <w:kinsoku w:val="0"/>
              <w:overflowPunct w:val="0"/>
              <w:adjustRightInd w:val="0"/>
              <w:spacing w:line="20" w:lineRule="atLeast"/>
              <w:rPr>
                <w:spacing w:val="-1"/>
              </w:rPr>
            </w:pPr>
            <w:r w:rsidRPr="00582B8E">
              <w:rPr>
                <w:spacing w:val="-1"/>
              </w:rPr>
              <w:t>учитель физической культуры</w:t>
            </w:r>
          </w:p>
          <w:p w:rsidR="00EE3596" w:rsidRPr="00582B8E" w:rsidRDefault="00EE3596" w:rsidP="00582B8E">
            <w:pPr>
              <w:kinsoku w:val="0"/>
              <w:overflowPunct w:val="0"/>
              <w:adjustRightInd w:val="0"/>
              <w:spacing w:line="20" w:lineRule="atLeast"/>
              <w:rPr>
                <w:spacing w:val="-1"/>
              </w:rPr>
            </w:pPr>
          </w:p>
        </w:tc>
        <w:tc>
          <w:tcPr>
            <w:tcW w:w="3721" w:type="dxa"/>
          </w:tcPr>
          <w:p w:rsidR="00EE3596" w:rsidRPr="00582B8E" w:rsidRDefault="00EE3596" w:rsidP="00582B8E">
            <w:pPr>
              <w:kinsoku w:val="0"/>
              <w:overflowPunct w:val="0"/>
              <w:adjustRightInd w:val="0"/>
              <w:spacing w:line="20" w:lineRule="atLeast"/>
              <w:rPr>
                <w:spacing w:val="-1"/>
              </w:rPr>
            </w:pPr>
            <w:r w:rsidRPr="00582B8E">
              <w:rPr>
                <w:spacing w:val="-1"/>
              </w:rPr>
              <w:t>Авторская программа</w:t>
            </w:r>
          </w:p>
          <w:p w:rsidR="00EE3596" w:rsidRPr="00582B8E" w:rsidRDefault="00EE3596" w:rsidP="00582B8E">
            <w:pPr>
              <w:kinsoku w:val="0"/>
              <w:overflowPunct w:val="0"/>
              <w:adjustRightInd w:val="0"/>
              <w:spacing w:line="20" w:lineRule="atLeast"/>
              <w:rPr>
                <w:spacing w:val="-1"/>
              </w:rPr>
            </w:pPr>
            <w:r w:rsidRPr="00582B8E">
              <w:rPr>
                <w:spacing w:val="-1"/>
              </w:rPr>
              <w:t xml:space="preserve">«Основы развития двигательной активности младших школьников», </w:t>
            </w:r>
            <w:proofErr w:type="spellStart"/>
            <w:r w:rsidRPr="00582B8E">
              <w:rPr>
                <w:spacing w:val="-1"/>
              </w:rPr>
              <w:t>Г.А.Воронина</w:t>
            </w:r>
            <w:proofErr w:type="spellEnd"/>
            <w:r w:rsidRPr="00582B8E">
              <w:rPr>
                <w:spacing w:val="-1"/>
              </w:rPr>
              <w:t>, Киров, КИПК и ПРО, 2011 г.</w:t>
            </w:r>
          </w:p>
        </w:tc>
        <w:tc>
          <w:tcPr>
            <w:tcW w:w="1843" w:type="dxa"/>
          </w:tcPr>
          <w:p w:rsidR="00EE3596" w:rsidRPr="00582B8E" w:rsidRDefault="00EE3596" w:rsidP="00582B8E">
            <w:pPr>
              <w:kinsoku w:val="0"/>
              <w:overflowPunct w:val="0"/>
              <w:adjustRightInd w:val="0"/>
              <w:spacing w:line="263" w:lineRule="exact"/>
              <w:rPr>
                <w:spacing w:val="-1"/>
              </w:rPr>
            </w:pPr>
            <w:r w:rsidRPr="00582B8E">
              <w:rPr>
                <w:spacing w:val="-1"/>
              </w:rPr>
              <w:t>Спортивный зал</w:t>
            </w:r>
          </w:p>
        </w:tc>
      </w:tr>
      <w:tr w:rsidR="00EE3596" w:rsidRPr="00582B8E" w:rsidTr="00DF0774">
        <w:tc>
          <w:tcPr>
            <w:tcW w:w="567" w:type="dxa"/>
          </w:tcPr>
          <w:p w:rsidR="00EE3596" w:rsidRPr="00582B8E" w:rsidRDefault="00EE3596" w:rsidP="00582B8E">
            <w:pPr>
              <w:kinsoku w:val="0"/>
              <w:overflowPunct w:val="0"/>
              <w:adjustRightInd w:val="0"/>
              <w:spacing w:before="51"/>
              <w:ind w:right="110"/>
              <w:jc w:val="both"/>
              <w:rPr>
                <w:rFonts w:eastAsia="Calibri"/>
                <w:sz w:val="24"/>
                <w:szCs w:val="24"/>
              </w:rPr>
            </w:pPr>
            <w:r w:rsidRPr="00582B8E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2155" w:type="dxa"/>
          </w:tcPr>
          <w:p w:rsidR="00EE3596" w:rsidRPr="00582B8E" w:rsidRDefault="00EE3596" w:rsidP="00582B8E">
            <w:pPr>
              <w:kinsoku w:val="0"/>
              <w:overflowPunct w:val="0"/>
              <w:adjustRightInd w:val="0"/>
              <w:spacing w:line="20" w:lineRule="atLeast"/>
              <w:rPr>
                <w:spacing w:val="-1"/>
              </w:rPr>
            </w:pPr>
            <w:r w:rsidRPr="00582B8E">
              <w:rPr>
                <w:spacing w:val="-1"/>
              </w:rPr>
              <w:t>Кружковое   объединение</w:t>
            </w:r>
          </w:p>
          <w:p w:rsidR="00EE3596" w:rsidRPr="00582B8E" w:rsidRDefault="00114FC8" w:rsidP="00582B8E">
            <w:pPr>
              <w:kinsoku w:val="0"/>
              <w:overflowPunct w:val="0"/>
              <w:adjustRightInd w:val="0"/>
              <w:spacing w:line="20" w:lineRule="atLeast"/>
              <w:rPr>
                <w:spacing w:val="-1"/>
              </w:rPr>
            </w:pPr>
            <w:r>
              <w:rPr>
                <w:spacing w:val="-1"/>
              </w:rPr>
              <w:t>«Азбука православия</w:t>
            </w:r>
            <w:r w:rsidR="00EE3596" w:rsidRPr="00582B8E">
              <w:rPr>
                <w:spacing w:val="-1"/>
              </w:rPr>
              <w:t>»</w:t>
            </w:r>
          </w:p>
        </w:tc>
        <w:tc>
          <w:tcPr>
            <w:tcW w:w="1495" w:type="dxa"/>
          </w:tcPr>
          <w:p w:rsidR="00EE3596" w:rsidRPr="00582B8E" w:rsidRDefault="00EE3596" w:rsidP="00582B8E">
            <w:pPr>
              <w:kinsoku w:val="0"/>
              <w:overflowPunct w:val="0"/>
              <w:adjustRightInd w:val="0"/>
              <w:spacing w:line="20" w:lineRule="atLeast"/>
              <w:rPr>
                <w:spacing w:val="-1"/>
              </w:rPr>
            </w:pPr>
            <w:r w:rsidRPr="00582B8E">
              <w:rPr>
                <w:spacing w:val="-1"/>
              </w:rPr>
              <w:t>учитель православной культуры</w:t>
            </w:r>
          </w:p>
        </w:tc>
        <w:tc>
          <w:tcPr>
            <w:tcW w:w="3721" w:type="dxa"/>
          </w:tcPr>
          <w:p w:rsidR="00EE3596" w:rsidRPr="00582B8E" w:rsidRDefault="00EE3596" w:rsidP="00582B8E">
            <w:pPr>
              <w:kinsoku w:val="0"/>
              <w:overflowPunct w:val="0"/>
              <w:adjustRightInd w:val="0"/>
              <w:spacing w:line="20" w:lineRule="atLeast"/>
              <w:rPr>
                <w:spacing w:val="-1"/>
              </w:rPr>
            </w:pPr>
            <w:r w:rsidRPr="00582B8E">
              <w:rPr>
                <w:spacing w:val="-1"/>
              </w:rPr>
              <w:t>Концепция и программа учебного предмета 1-11 годы обучения</w:t>
            </w:r>
          </w:p>
          <w:p w:rsidR="00EE3596" w:rsidRPr="00582B8E" w:rsidRDefault="00EE3596" w:rsidP="00582B8E">
            <w:pPr>
              <w:kinsoku w:val="0"/>
              <w:overflowPunct w:val="0"/>
              <w:adjustRightInd w:val="0"/>
              <w:spacing w:line="20" w:lineRule="atLeast"/>
              <w:rPr>
                <w:spacing w:val="-1"/>
              </w:rPr>
            </w:pPr>
            <w:r w:rsidRPr="00582B8E">
              <w:rPr>
                <w:spacing w:val="-1"/>
              </w:rPr>
              <w:t>Автор: Л.Л. Шевченко,</w:t>
            </w:r>
          </w:p>
          <w:p w:rsidR="00EE3596" w:rsidRPr="00582B8E" w:rsidRDefault="00EE3596" w:rsidP="00582B8E">
            <w:pPr>
              <w:kinsoku w:val="0"/>
              <w:overflowPunct w:val="0"/>
              <w:adjustRightInd w:val="0"/>
              <w:spacing w:line="20" w:lineRule="atLeast"/>
              <w:rPr>
                <w:spacing w:val="-1"/>
              </w:rPr>
            </w:pPr>
            <w:r w:rsidRPr="00582B8E">
              <w:rPr>
                <w:spacing w:val="-1"/>
              </w:rPr>
              <w:t>М.: 2008</w:t>
            </w:r>
          </w:p>
          <w:p w:rsidR="00EE3596" w:rsidRPr="00582B8E" w:rsidRDefault="00EE3596" w:rsidP="00582B8E">
            <w:pPr>
              <w:kinsoku w:val="0"/>
              <w:overflowPunct w:val="0"/>
              <w:adjustRightInd w:val="0"/>
              <w:spacing w:line="20" w:lineRule="atLeast"/>
              <w:rPr>
                <w:spacing w:val="-1"/>
              </w:rPr>
            </w:pPr>
            <w:r w:rsidRPr="00582B8E">
              <w:rPr>
                <w:spacing w:val="-1"/>
              </w:rPr>
              <w:t>г. (3 года)</w:t>
            </w:r>
          </w:p>
        </w:tc>
        <w:tc>
          <w:tcPr>
            <w:tcW w:w="1843" w:type="dxa"/>
          </w:tcPr>
          <w:p w:rsidR="00EE3596" w:rsidRPr="00582B8E" w:rsidRDefault="00EE3596" w:rsidP="00582B8E">
            <w:pPr>
              <w:kinsoku w:val="0"/>
              <w:overflowPunct w:val="0"/>
              <w:adjustRightInd w:val="0"/>
              <w:spacing w:line="263" w:lineRule="exact"/>
              <w:rPr>
                <w:spacing w:val="-1"/>
              </w:rPr>
            </w:pPr>
            <w:r w:rsidRPr="00582B8E">
              <w:rPr>
                <w:spacing w:val="-1"/>
              </w:rPr>
              <w:t>кабинет православной культуры</w:t>
            </w:r>
          </w:p>
        </w:tc>
      </w:tr>
      <w:tr w:rsidR="00EE3596" w:rsidRPr="00582B8E" w:rsidTr="00DF0774">
        <w:tc>
          <w:tcPr>
            <w:tcW w:w="567" w:type="dxa"/>
            <w:vMerge w:val="restart"/>
          </w:tcPr>
          <w:p w:rsidR="00EE3596" w:rsidRPr="00582B8E" w:rsidRDefault="00EE3596" w:rsidP="00582B8E">
            <w:pPr>
              <w:kinsoku w:val="0"/>
              <w:overflowPunct w:val="0"/>
              <w:adjustRightInd w:val="0"/>
              <w:spacing w:before="51"/>
              <w:ind w:right="110"/>
              <w:jc w:val="both"/>
              <w:rPr>
                <w:rFonts w:eastAsia="Calibri"/>
                <w:sz w:val="24"/>
                <w:szCs w:val="24"/>
              </w:rPr>
            </w:pPr>
            <w:r w:rsidRPr="00582B8E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2155" w:type="dxa"/>
          </w:tcPr>
          <w:p w:rsidR="00EE3596" w:rsidRPr="00582B8E" w:rsidRDefault="00EE3596" w:rsidP="00582B8E">
            <w:pPr>
              <w:kinsoku w:val="0"/>
              <w:overflowPunct w:val="0"/>
              <w:adjustRightInd w:val="0"/>
              <w:spacing w:line="20" w:lineRule="atLeast"/>
              <w:rPr>
                <w:spacing w:val="-1"/>
              </w:rPr>
            </w:pPr>
            <w:r w:rsidRPr="00582B8E">
              <w:rPr>
                <w:spacing w:val="-1"/>
              </w:rPr>
              <w:t>Кружковое   объединение</w:t>
            </w:r>
          </w:p>
          <w:p w:rsidR="00EE3596" w:rsidRPr="00582B8E" w:rsidRDefault="00EE3596" w:rsidP="00582B8E">
            <w:pPr>
              <w:kinsoku w:val="0"/>
              <w:overflowPunct w:val="0"/>
              <w:adjustRightInd w:val="0"/>
              <w:spacing w:line="20" w:lineRule="atLeast"/>
              <w:rPr>
                <w:spacing w:val="-1"/>
              </w:rPr>
            </w:pPr>
            <w:r w:rsidRPr="00582B8E">
              <w:rPr>
                <w:spacing w:val="-1"/>
              </w:rPr>
              <w:t>«Дети. Велосипед. Дорога»</w:t>
            </w:r>
          </w:p>
        </w:tc>
        <w:tc>
          <w:tcPr>
            <w:tcW w:w="1495" w:type="dxa"/>
          </w:tcPr>
          <w:p w:rsidR="00EE3596" w:rsidRPr="00582B8E" w:rsidRDefault="00EE3596" w:rsidP="00582B8E">
            <w:pPr>
              <w:kinsoku w:val="0"/>
              <w:overflowPunct w:val="0"/>
              <w:adjustRightInd w:val="0"/>
              <w:spacing w:line="20" w:lineRule="atLeast"/>
              <w:rPr>
                <w:spacing w:val="-1"/>
              </w:rPr>
            </w:pPr>
            <w:r w:rsidRPr="00582B8E">
              <w:rPr>
                <w:spacing w:val="-1"/>
              </w:rPr>
              <w:t>педаго</w:t>
            </w:r>
            <w:proofErr w:type="gramStart"/>
            <w:r w:rsidRPr="00582B8E">
              <w:rPr>
                <w:spacing w:val="-1"/>
              </w:rPr>
              <w:t>г-</w:t>
            </w:r>
            <w:proofErr w:type="gramEnd"/>
            <w:r w:rsidRPr="00582B8E">
              <w:rPr>
                <w:spacing w:val="-1"/>
              </w:rPr>
              <w:t xml:space="preserve"> организатор ОБЖ</w:t>
            </w:r>
          </w:p>
        </w:tc>
        <w:tc>
          <w:tcPr>
            <w:tcW w:w="3721" w:type="dxa"/>
          </w:tcPr>
          <w:p w:rsidR="00EE3596" w:rsidRPr="00582B8E" w:rsidRDefault="00EE3596" w:rsidP="00582B8E">
            <w:pPr>
              <w:kinsoku w:val="0"/>
              <w:overflowPunct w:val="0"/>
              <w:adjustRightInd w:val="0"/>
              <w:spacing w:line="20" w:lineRule="atLeast"/>
              <w:rPr>
                <w:spacing w:val="-1"/>
              </w:rPr>
            </w:pPr>
            <w:r w:rsidRPr="00582B8E">
              <w:rPr>
                <w:spacing w:val="-1"/>
              </w:rPr>
              <w:t>Программа  «Основы безопасности жизнедеятельности». Анастасова Л.П.,</w:t>
            </w:r>
          </w:p>
          <w:p w:rsidR="00EE3596" w:rsidRPr="00582B8E" w:rsidRDefault="00EE3596" w:rsidP="00582B8E">
            <w:pPr>
              <w:kinsoku w:val="0"/>
              <w:overflowPunct w:val="0"/>
              <w:adjustRightInd w:val="0"/>
              <w:spacing w:line="20" w:lineRule="atLeast"/>
              <w:rPr>
                <w:spacing w:val="-1"/>
              </w:rPr>
            </w:pPr>
            <w:r w:rsidRPr="00582B8E">
              <w:rPr>
                <w:spacing w:val="-1"/>
              </w:rPr>
              <w:t>Ижевский П.В.,</w:t>
            </w:r>
          </w:p>
        </w:tc>
        <w:tc>
          <w:tcPr>
            <w:tcW w:w="1843" w:type="dxa"/>
          </w:tcPr>
          <w:p w:rsidR="00EE3596" w:rsidRPr="00582B8E" w:rsidRDefault="00EE3596" w:rsidP="00582B8E">
            <w:pPr>
              <w:kinsoku w:val="0"/>
              <w:overflowPunct w:val="0"/>
              <w:adjustRightInd w:val="0"/>
              <w:spacing w:line="263" w:lineRule="exact"/>
              <w:rPr>
                <w:spacing w:val="-1"/>
              </w:rPr>
            </w:pPr>
            <w:r w:rsidRPr="00582B8E">
              <w:rPr>
                <w:spacing w:val="-1"/>
              </w:rPr>
              <w:t>учебный кабинет, школьный двор</w:t>
            </w:r>
          </w:p>
        </w:tc>
      </w:tr>
      <w:tr w:rsidR="00EE3596" w:rsidRPr="00582B8E" w:rsidTr="00DF0774">
        <w:trPr>
          <w:trHeight w:val="601"/>
        </w:trPr>
        <w:tc>
          <w:tcPr>
            <w:tcW w:w="567" w:type="dxa"/>
            <w:vMerge/>
          </w:tcPr>
          <w:p w:rsidR="00EE3596" w:rsidRPr="00582B8E" w:rsidRDefault="00EE3596" w:rsidP="00582B8E">
            <w:pPr>
              <w:kinsoku w:val="0"/>
              <w:overflowPunct w:val="0"/>
              <w:adjustRightInd w:val="0"/>
              <w:spacing w:before="51"/>
              <w:ind w:right="110"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155" w:type="dxa"/>
          </w:tcPr>
          <w:p w:rsidR="00EE3596" w:rsidRPr="00582B8E" w:rsidRDefault="00EE3596" w:rsidP="00582B8E">
            <w:pPr>
              <w:kinsoku w:val="0"/>
              <w:overflowPunct w:val="0"/>
              <w:adjustRightInd w:val="0"/>
              <w:spacing w:line="20" w:lineRule="atLeast"/>
              <w:jc w:val="both"/>
              <w:rPr>
                <w:spacing w:val="-1"/>
              </w:rPr>
            </w:pPr>
            <w:r w:rsidRPr="00582B8E">
              <w:rPr>
                <w:spacing w:val="-1"/>
              </w:rPr>
              <w:t>«Разговор о</w:t>
            </w:r>
            <w:r w:rsidR="00DF0774">
              <w:rPr>
                <w:spacing w:val="-1"/>
              </w:rPr>
              <w:t xml:space="preserve"> здоровье и</w:t>
            </w:r>
            <w:r w:rsidRPr="00582B8E">
              <w:rPr>
                <w:spacing w:val="-1"/>
              </w:rPr>
              <w:t xml:space="preserve"> правильном питании»</w:t>
            </w:r>
          </w:p>
        </w:tc>
        <w:tc>
          <w:tcPr>
            <w:tcW w:w="1495" w:type="dxa"/>
          </w:tcPr>
          <w:p w:rsidR="00EE3596" w:rsidRPr="00582B8E" w:rsidRDefault="00EE3596" w:rsidP="00582B8E">
            <w:pPr>
              <w:kinsoku w:val="0"/>
              <w:overflowPunct w:val="0"/>
              <w:adjustRightInd w:val="0"/>
              <w:spacing w:line="20" w:lineRule="atLeast"/>
              <w:rPr>
                <w:spacing w:val="-1"/>
              </w:rPr>
            </w:pPr>
            <w:r w:rsidRPr="00582B8E">
              <w:rPr>
                <w:spacing w:val="-1"/>
              </w:rPr>
              <w:t>Педагог-психолог</w:t>
            </w:r>
          </w:p>
        </w:tc>
        <w:tc>
          <w:tcPr>
            <w:tcW w:w="3721" w:type="dxa"/>
          </w:tcPr>
          <w:p w:rsidR="00EE3596" w:rsidRPr="00582B8E" w:rsidRDefault="00EE3596" w:rsidP="00582B8E">
            <w:pPr>
              <w:kinsoku w:val="0"/>
              <w:overflowPunct w:val="0"/>
              <w:adjustRightInd w:val="0"/>
              <w:spacing w:line="20" w:lineRule="atLeast"/>
              <w:rPr>
                <w:spacing w:val="-1"/>
              </w:rPr>
            </w:pPr>
            <w:r w:rsidRPr="00582B8E">
              <w:rPr>
                <w:spacing w:val="-1"/>
              </w:rPr>
              <w:t>Программа «Формула правильного питания»/Методическое пособие. - М.: ОЛМА Медиа групп, 2013 г., Безруких М.М., Филиппова Т.А., Макеева А.Г.</w:t>
            </w:r>
          </w:p>
        </w:tc>
        <w:tc>
          <w:tcPr>
            <w:tcW w:w="1843" w:type="dxa"/>
          </w:tcPr>
          <w:p w:rsidR="00EE3596" w:rsidRPr="00582B8E" w:rsidRDefault="00EE3596" w:rsidP="00582B8E">
            <w:pPr>
              <w:kinsoku w:val="0"/>
              <w:overflowPunct w:val="0"/>
              <w:adjustRightInd w:val="0"/>
              <w:spacing w:line="263" w:lineRule="exact"/>
              <w:rPr>
                <w:spacing w:val="-1"/>
              </w:rPr>
            </w:pPr>
            <w:r w:rsidRPr="00582B8E">
              <w:rPr>
                <w:spacing w:val="-1"/>
              </w:rPr>
              <w:t>Учебные кабинеты</w:t>
            </w:r>
          </w:p>
        </w:tc>
      </w:tr>
      <w:tr w:rsidR="00EE3596" w:rsidRPr="00582B8E" w:rsidTr="00DF0774">
        <w:tc>
          <w:tcPr>
            <w:tcW w:w="567" w:type="dxa"/>
            <w:vMerge w:val="restart"/>
          </w:tcPr>
          <w:p w:rsidR="00EE3596" w:rsidRPr="00582B8E" w:rsidRDefault="00EE3596" w:rsidP="00582B8E">
            <w:pPr>
              <w:kinsoku w:val="0"/>
              <w:overflowPunct w:val="0"/>
              <w:adjustRightInd w:val="0"/>
              <w:spacing w:before="51"/>
              <w:ind w:right="110"/>
              <w:jc w:val="both"/>
              <w:rPr>
                <w:rFonts w:eastAsia="Calibri"/>
                <w:sz w:val="24"/>
                <w:szCs w:val="24"/>
              </w:rPr>
            </w:pPr>
            <w:r w:rsidRPr="00582B8E">
              <w:rPr>
                <w:rFonts w:eastAsia="Calibri"/>
                <w:sz w:val="24"/>
                <w:szCs w:val="24"/>
              </w:rPr>
              <w:t>5</w:t>
            </w:r>
          </w:p>
        </w:tc>
        <w:tc>
          <w:tcPr>
            <w:tcW w:w="2155" w:type="dxa"/>
          </w:tcPr>
          <w:p w:rsidR="00EE3596" w:rsidRPr="00582B8E" w:rsidRDefault="00EE3596" w:rsidP="00582B8E">
            <w:pPr>
              <w:kinsoku w:val="0"/>
              <w:overflowPunct w:val="0"/>
              <w:adjustRightInd w:val="0"/>
              <w:spacing w:line="20" w:lineRule="atLeast"/>
              <w:rPr>
                <w:spacing w:val="-1"/>
              </w:rPr>
            </w:pPr>
            <w:r w:rsidRPr="00582B8E">
              <w:rPr>
                <w:spacing w:val="-1"/>
              </w:rPr>
              <w:t>«Человек и природа»</w:t>
            </w:r>
          </w:p>
        </w:tc>
        <w:tc>
          <w:tcPr>
            <w:tcW w:w="1495" w:type="dxa"/>
          </w:tcPr>
          <w:p w:rsidR="00EE3596" w:rsidRPr="00582B8E" w:rsidRDefault="00EE3596" w:rsidP="00582B8E">
            <w:pPr>
              <w:spacing w:line="20" w:lineRule="atLeast"/>
              <w:rPr>
                <w:spacing w:val="-1"/>
              </w:rPr>
            </w:pPr>
            <w:r w:rsidRPr="00582B8E">
              <w:rPr>
                <w:spacing w:val="-1"/>
              </w:rPr>
              <w:t>Учитель химии</w:t>
            </w:r>
          </w:p>
        </w:tc>
        <w:tc>
          <w:tcPr>
            <w:tcW w:w="3721" w:type="dxa"/>
          </w:tcPr>
          <w:p w:rsidR="00EE3596" w:rsidRPr="00582B8E" w:rsidRDefault="00EE3596" w:rsidP="00582B8E">
            <w:pPr>
              <w:adjustRightInd w:val="0"/>
              <w:spacing w:line="20" w:lineRule="atLeast"/>
            </w:pPr>
            <w:r w:rsidRPr="00582B8E">
              <w:t xml:space="preserve">Авторская программа курса «Физика и химия.5-6 классы» </w:t>
            </w:r>
            <w:proofErr w:type="spellStart"/>
            <w:r w:rsidRPr="00582B8E">
              <w:t>А.Е.Гуревич</w:t>
            </w:r>
            <w:proofErr w:type="spellEnd"/>
            <w:r w:rsidRPr="00582B8E">
              <w:t xml:space="preserve">, </w:t>
            </w:r>
            <w:proofErr w:type="spellStart"/>
            <w:r w:rsidRPr="00582B8E">
              <w:t>Д.А.Исаев</w:t>
            </w:r>
            <w:proofErr w:type="spellEnd"/>
            <w:r w:rsidRPr="00582B8E">
              <w:t xml:space="preserve">, </w:t>
            </w:r>
            <w:proofErr w:type="spellStart"/>
            <w:r w:rsidRPr="00582B8E">
              <w:t>Л.С.Понтак</w:t>
            </w:r>
            <w:proofErr w:type="spellEnd"/>
            <w:r w:rsidRPr="00582B8E">
              <w:t>, Лаборатория знаний, 2013</w:t>
            </w:r>
          </w:p>
        </w:tc>
        <w:tc>
          <w:tcPr>
            <w:tcW w:w="1843" w:type="dxa"/>
          </w:tcPr>
          <w:p w:rsidR="00EE3596" w:rsidRPr="00582B8E" w:rsidRDefault="00EE3596" w:rsidP="00582B8E">
            <w:pPr>
              <w:kinsoku w:val="0"/>
              <w:overflowPunct w:val="0"/>
              <w:adjustRightInd w:val="0"/>
              <w:spacing w:line="263" w:lineRule="exact"/>
              <w:rPr>
                <w:spacing w:val="-1"/>
              </w:rPr>
            </w:pPr>
            <w:r w:rsidRPr="00582B8E">
              <w:rPr>
                <w:spacing w:val="-1"/>
              </w:rPr>
              <w:t>Кабинеты физики и химии</w:t>
            </w:r>
          </w:p>
        </w:tc>
      </w:tr>
      <w:tr w:rsidR="00EE3596" w:rsidRPr="00582B8E" w:rsidTr="00DF0774">
        <w:tc>
          <w:tcPr>
            <w:tcW w:w="567" w:type="dxa"/>
            <w:vMerge/>
          </w:tcPr>
          <w:p w:rsidR="00EE3596" w:rsidRPr="00582B8E" w:rsidRDefault="00EE3596" w:rsidP="00582B8E">
            <w:pPr>
              <w:kinsoku w:val="0"/>
              <w:overflowPunct w:val="0"/>
              <w:adjustRightInd w:val="0"/>
              <w:spacing w:before="51"/>
              <w:ind w:right="110"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155" w:type="dxa"/>
          </w:tcPr>
          <w:p w:rsidR="00EE3596" w:rsidRPr="00582B8E" w:rsidRDefault="00EE3596" w:rsidP="00582B8E">
            <w:pPr>
              <w:kinsoku w:val="0"/>
              <w:overflowPunct w:val="0"/>
              <w:adjustRightInd w:val="0"/>
              <w:spacing w:line="20" w:lineRule="atLeast"/>
              <w:rPr>
                <w:spacing w:val="-1"/>
              </w:rPr>
            </w:pPr>
            <w:r w:rsidRPr="00582B8E">
              <w:rPr>
                <w:spacing w:val="-1"/>
              </w:rPr>
              <w:t>«Основы программирования»</w:t>
            </w:r>
          </w:p>
        </w:tc>
        <w:tc>
          <w:tcPr>
            <w:tcW w:w="1495" w:type="dxa"/>
          </w:tcPr>
          <w:p w:rsidR="00EE3596" w:rsidRPr="00582B8E" w:rsidRDefault="00EE3596" w:rsidP="00582B8E">
            <w:pPr>
              <w:spacing w:line="20" w:lineRule="atLeast"/>
              <w:rPr>
                <w:spacing w:val="-1"/>
              </w:rPr>
            </w:pPr>
            <w:r w:rsidRPr="00582B8E">
              <w:rPr>
                <w:spacing w:val="-1"/>
              </w:rPr>
              <w:t>Учитель информатики</w:t>
            </w:r>
          </w:p>
        </w:tc>
        <w:tc>
          <w:tcPr>
            <w:tcW w:w="3721" w:type="dxa"/>
          </w:tcPr>
          <w:p w:rsidR="00EE3596" w:rsidRPr="00582B8E" w:rsidRDefault="00EE3596" w:rsidP="00582B8E">
            <w:pPr>
              <w:adjustRightInd w:val="0"/>
              <w:spacing w:line="20" w:lineRule="atLeast"/>
            </w:pPr>
            <w:r w:rsidRPr="00582B8E">
              <w:t>Рабочая программа «</w:t>
            </w:r>
            <w:r w:rsidRPr="00582B8E">
              <w:rPr>
                <w:spacing w:val="-1"/>
              </w:rPr>
              <w:t xml:space="preserve">Основы программирования» </w:t>
            </w:r>
            <w:proofErr w:type="spellStart"/>
            <w:r w:rsidRPr="00582B8E">
              <w:rPr>
                <w:spacing w:val="-1"/>
              </w:rPr>
              <w:t>БелИРО</w:t>
            </w:r>
            <w:proofErr w:type="spellEnd"/>
          </w:p>
        </w:tc>
        <w:tc>
          <w:tcPr>
            <w:tcW w:w="1843" w:type="dxa"/>
          </w:tcPr>
          <w:p w:rsidR="00EE3596" w:rsidRPr="00582B8E" w:rsidRDefault="00EE3596" w:rsidP="00582B8E">
            <w:pPr>
              <w:kinsoku w:val="0"/>
              <w:overflowPunct w:val="0"/>
              <w:adjustRightInd w:val="0"/>
              <w:spacing w:line="263" w:lineRule="exact"/>
              <w:rPr>
                <w:spacing w:val="-1"/>
              </w:rPr>
            </w:pPr>
            <w:r w:rsidRPr="00582B8E">
              <w:rPr>
                <w:spacing w:val="-1"/>
              </w:rPr>
              <w:t>Кабинет информатики</w:t>
            </w:r>
          </w:p>
        </w:tc>
      </w:tr>
      <w:tr w:rsidR="00EE3596" w:rsidRPr="00582B8E" w:rsidTr="00DF0774">
        <w:tc>
          <w:tcPr>
            <w:tcW w:w="567" w:type="dxa"/>
            <w:vMerge/>
          </w:tcPr>
          <w:p w:rsidR="00EE3596" w:rsidRPr="00582B8E" w:rsidRDefault="00EE3596" w:rsidP="00582B8E">
            <w:pPr>
              <w:kinsoku w:val="0"/>
              <w:overflowPunct w:val="0"/>
              <w:adjustRightInd w:val="0"/>
              <w:spacing w:before="51"/>
              <w:ind w:right="110"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155" w:type="dxa"/>
          </w:tcPr>
          <w:p w:rsidR="00EE3596" w:rsidRPr="00582B8E" w:rsidRDefault="00EE3596" w:rsidP="00582B8E">
            <w:pPr>
              <w:kinsoku w:val="0"/>
              <w:overflowPunct w:val="0"/>
              <w:adjustRightInd w:val="0"/>
              <w:spacing w:line="20" w:lineRule="atLeast"/>
              <w:rPr>
                <w:spacing w:val="-1"/>
              </w:rPr>
            </w:pPr>
            <w:r w:rsidRPr="00582B8E">
              <w:rPr>
                <w:spacing w:val="-1"/>
              </w:rPr>
              <w:t>«Уроки словесности»</w:t>
            </w:r>
          </w:p>
        </w:tc>
        <w:tc>
          <w:tcPr>
            <w:tcW w:w="1495" w:type="dxa"/>
          </w:tcPr>
          <w:p w:rsidR="00EE3596" w:rsidRPr="00582B8E" w:rsidRDefault="00EE3596" w:rsidP="00582B8E">
            <w:pPr>
              <w:spacing w:line="20" w:lineRule="atLeast"/>
              <w:rPr>
                <w:spacing w:val="-1"/>
              </w:rPr>
            </w:pPr>
            <w:r w:rsidRPr="00582B8E">
              <w:rPr>
                <w:spacing w:val="-1"/>
              </w:rPr>
              <w:t>Учитель русского языка</w:t>
            </w:r>
          </w:p>
        </w:tc>
        <w:tc>
          <w:tcPr>
            <w:tcW w:w="3721" w:type="dxa"/>
          </w:tcPr>
          <w:p w:rsidR="00EE3596" w:rsidRPr="00582B8E" w:rsidRDefault="00EE3596" w:rsidP="00582B8E">
            <w:pPr>
              <w:kinsoku w:val="0"/>
              <w:overflowPunct w:val="0"/>
              <w:adjustRightInd w:val="0"/>
              <w:spacing w:line="20" w:lineRule="atLeast"/>
              <w:rPr>
                <w:spacing w:val="-1"/>
              </w:rPr>
            </w:pPr>
            <w:r w:rsidRPr="00582B8E">
              <w:rPr>
                <w:spacing w:val="-1"/>
              </w:rPr>
              <w:t xml:space="preserve">Программы общеобразовательных учреждений «Русская словесность. От слова к словесности», Р.И. </w:t>
            </w:r>
            <w:proofErr w:type="spellStart"/>
            <w:r w:rsidRPr="00582B8E">
              <w:rPr>
                <w:spacing w:val="-1"/>
              </w:rPr>
              <w:t>Альбеткова</w:t>
            </w:r>
            <w:proofErr w:type="spellEnd"/>
            <w:r w:rsidRPr="00582B8E">
              <w:rPr>
                <w:spacing w:val="-1"/>
              </w:rPr>
              <w:t>, Дрофа 2010</w:t>
            </w:r>
          </w:p>
        </w:tc>
        <w:tc>
          <w:tcPr>
            <w:tcW w:w="1843" w:type="dxa"/>
          </w:tcPr>
          <w:p w:rsidR="00EE3596" w:rsidRPr="00582B8E" w:rsidRDefault="00EE3596" w:rsidP="00582B8E">
            <w:pPr>
              <w:kinsoku w:val="0"/>
              <w:overflowPunct w:val="0"/>
              <w:adjustRightInd w:val="0"/>
              <w:spacing w:line="263" w:lineRule="exact"/>
              <w:rPr>
                <w:spacing w:val="-1"/>
              </w:rPr>
            </w:pPr>
            <w:r w:rsidRPr="00582B8E">
              <w:rPr>
                <w:spacing w:val="-1"/>
              </w:rPr>
              <w:t>Кабинет русского языка</w:t>
            </w:r>
          </w:p>
        </w:tc>
      </w:tr>
      <w:tr w:rsidR="00114FC8" w:rsidRPr="00582B8E" w:rsidTr="00DF0774">
        <w:tc>
          <w:tcPr>
            <w:tcW w:w="567" w:type="dxa"/>
          </w:tcPr>
          <w:p w:rsidR="00114FC8" w:rsidRPr="00582B8E" w:rsidRDefault="00114FC8" w:rsidP="00582B8E">
            <w:pPr>
              <w:kinsoku w:val="0"/>
              <w:overflowPunct w:val="0"/>
              <w:adjustRightInd w:val="0"/>
              <w:spacing w:before="51"/>
              <w:ind w:right="110"/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6</w:t>
            </w:r>
          </w:p>
        </w:tc>
        <w:tc>
          <w:tcPr>
            <w:tcW w:w="2155" w:type="dxa"/>
          </w:tcPr>
          <w:p w:rsidR="00114FC8" w:rsidRPr="00582B8E" w:rsidRDefault="00114FC8" w:rsidP="00582B8E">
            <w:pPr>
              <w:kinsoku w:val="0"/>
              <w:overflowPunct w:val="0"/>
              <w:adjustRightInd w:val="0"/>
              <w:spacing w:line="20" w:lineRule="atLeast"/>
              <w:rPr>
                <w:spacing w:val="-1"/>
              </w:rPr>
            </w:pPr>
            <w:r>
              <w:rPr>
                <w:spacing w:val="-1"/>
              </w:rPr>
              <w:t>«Биология. Проектно-исследовательская деятельность»</w:t>
            </w:r>
          </w:p>
        </w:tc>
        <w:tc>
          <w:tcPr>
            <w:tcW w:w="1495" w:type="dxa"/>
          </w:tcPr>
          <w:p w:rsidR="00114FC8" w:rsidRPr="00582B8E" w:rsidRDefault="00114FC8" w:rsidP="00582B8E">
            <w:pPr>
              <w:spacing w:line="20" w:lineRule="atLeast"/>
              <w:rPr>
                <w:spacing w:val="-1"/>
              </w:rPr>
            </w:pPr>
            <w:r>
              <w:rPr>
                <w:spacing w:val="-1"/>
              </w:rPr>
              <w:t>Учитель биологии</w:t>
            </w:r>
          </w:p>
        </w:tc>
        <w:tc>
          <w:tcPr>
            <w:tcW w:w="3721" w:type="dxa"/>
          </w:tcPr>
          <w:p w:rsidR="00114FC8" w:rsidRPr="00582B8E" w:rsidRDefault="00114FC8" w:rsidP="00582B8E">
            <w:pPr>
              <w:kinsoku w:val="0"/>
              <w:overflowPunct w:val="0"/>
              <w:adjustRightInd w:val="0"/>
              <w:spacing w:line="20" w:lineRule="atLeast"/>
              <w:rPr>
                <w:spacing w:val="-1"/>
              </w:rPr>
            </w:pPr>
            <w:r>
              <w:rPr>
                <w:spacing w:val="-1"/>
              </w:rPr>
              <w:t>Рабочая программа «Биология. Проектно-исследовательская деятельность»  (Конструктор).</w:t>
            </w:r>
          </w:p>
        </w:tc>
        <w:tc>
          <w:tcPr>
            <w:tcW w:w="1843" w:type="dxa"/>
          </w:tcPr>
          <w:p w:rsidR="00114FC8" w:rsidRPr="00582B8E" w:rsidRDefault="00114FC8" w:rsidP="00582B8E">
            <w:pPr>
              <w:kinsoku w:val="0"/>
              <w:overflowPunct w:val="0"/>
              <w:adjustRightInd w:val="0"/>
              <w:spacing w:line="263" w:lineRule="exact"/>
              <w:rPr>
                <w:spacing w:val="-1"/>
              </w:rPr>
            </w:pPr>
            <w:r>
              <w:rPr>
                <w:spacing w:val="-1"/>
              </w:rPr>
              <w:t>Кабинет биологии</w:t>
            </w:r>
          </w:p>
        </w:tc>
      </w:tr>
    </w:tbl>
    <w:p w:rsidR="00582B8E" w:rsidRPr="00582B8E" w:rsidRDefault="00582B8E" w:rsidP="00582B8E">
      <w:pPr>
        <w:tabs>
          <w:tab w:val="left" w:pos="4254"/>
        </w:tabs>
        <w:kinsoku w:val="0"/>
        <w:overflowPunct w:val="0"/>
        <w:adjustRightInd w:val="0"/>
        <w:spacing w:line="317" w:lineRule="exact"/>
        <w:rPr>
          <w:rFonts w:eastAsia="Calibri"/>
          <w:sz w:val="24"/>
          <w:szCs w:val="24"/>
        </w:rPr>
      </w:pPr>
    </w:p>
    <w:p w:rsidR="00CE3A47" w:rsidRDefault="00CE3A47" w:rsidP="00582B8E">
      <w:pPr>
        <w:spacing w:before="63" w:line="276" w:lineRule="auto"/>
        <w:ind w:left="993" w:right="655"/>
        <w:jc w:val="center"/>
        <w:rPr>
          <w:b/>
          <w:sz w:val="24"/>
        </w:rPr>
      </w:pPr>
    </w:p>
    <w:sectPr w:rsidR="00CE3A47" w:rsidSect="002A22D3">
      <w:pgSz w:w="11910" w:h="16840"/>
      <w:pgMar w:top="1247" w:right="853" w:bottom="993" w:left="1701" w:header="284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3451" w:rsidRDefault="00D33451" w:rsidP="00CE3A47">
      <w:r>
        <w:separator/>
      </w:r>
    </w:p>
  </w:endnote>
  <w:endnote w:type="continuationSeparator" w:id="0">
    <w:p w:rsidR="00D33451" w:rsidRDefault="00D33451" w:rsidP="00CE3A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3451" w:rsidRDefault="00D33451" w:rsidP="00CE3A47">
      <w:r>
        <w:separator/>
      </w:r>
    </w:p>
  </w:footnote>
  <w:footnote w:type="continuationSeparator" w:id="0">
    <w:p w:rsidR="00D33451" w:rsidRDefault="00D33451" w:rsidP="00CE3A4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5F084C"/>
    <w:multiLevelType w:val="hybridMultilevel"/>
    <w:tmpl w:val="07F21452"/>
    <w:lvl w:ilvl="0" w:tplc="E28CB07A">
      <w:start w:val="1"/>
      <w:numFmt w:val="decimal"/>
      <w:lvlText w:val="%1."/>
      <w:lvlJc w:val="left"/>
      <w:pPr>
        <w:ind w:left="1382" w:hanging="696"/>
        <w:jc w:val="right"/>
      </w:pPr>
      <w:rPr>
        <w:rFonts w:ascii="Times New Roman" w:eastAsia="Times New Roman" w:hAnsi="Times New Roman" w:cs="Times New Roman" w:hint="default"/>
        <w:spacing w:val="-24"/>
        <w:w w:val="100"/>
        <w:sz w:val="24"/>
        <w:szCs w:val="24"/>
        <w:lang w:val="ru-RU" w:eastAsia="en-US" w:bidi="ar-SA"/>
      </w:rPr>
    </w:lvl>
    <w:lvl w:ilvl="1" w:tplc="D01EA196">
      <w:start w:val="1"/>
      <w:numFmt w:val="decimal"/>
      <w:lvlText w:val="%2."/>
      <w:lvlJc w:val="left"/>
      <w:pPr>
        <w:ind w:left="1382" w:hanging="696"/>
        <w:jc w:val="left"/>
      </w:pPr>
      <w:rPr>
        <w:rFonts w:ascii="Times New Roman" w:eastAsia="Times New Roman" w:hAnsi="Times New Roman" w:cs="Times New Roman" w:hint="default"/>
        <w:spacing w:val="-24"/>
        <w:w w:val="100"/>
        <w:sz w:val="24"/>
        <w:szCs w:val="24"/>
        <w:lang w:val="ru-RU" w:eastAsia="en-US" w:bidi="ar-SA"/>
      </w:rPr>
    </w:lvl>
    <w:lvl w:ilvl="2" w:tplc="9D7C4368">
      <w:numFmt w:val="bullet"/>
      <w:lvlText w:val="•"/>
      <w:lvlJc w:val="left"/>
      <w:pPr>
        <w:ind w:left="3417" w:hanging="696"/>
      </w:pPr>
      <w:rPr>
        <w:rFonts w:hint="default"/>
        <w:lang w:val="ru-RU" w:eastAsia="en-US" w:bidi="ar-SA"/>
      </w:rPr>
    </w:lvl>
    <w:lvl w:ilvl="3" w:tplc="55249F4E">
      <w:numFmt w:val="bullet"/>
      <w:lvlText w:val="•"/>
      <w:lvlJc w:val="left"/>
      <w:pPr>
        <w:ind w:left="4435" w:hanging="696"/>
      </w:pPr>
      <w:rPr>
        <w:rFonts w:hint="default"/>
        <w:lang w:val="ru-RU" w:eastAsia="en-US" w:bidi="ar-SA"/>
      </w:rPr>
    </w:lvl>
    <w:lvl w:ilvl="4" w:tplc="1C1CC104">
      <w:numFmt w:val="bullet"/>
      <w:lvlText w:val="•"/>
      <w:lvlJc w:val="left"/>
      <w:pPr>
        <w:ind w:left="5454" w:hanging="696"/>
      </w:pPr>
      <w:rPr>
        <w:rFonts w:hint="default"/>
        <w:lang w:val="ru-RU" w:eastAsia="en-US" w:bidi="ar-SA"/>
      </w:rPr>
    </w:lvl>
    <w:lvl w:ilvl="5" w:tplc="486265B0">
      <w:numFmt w:val="bullet"/>
      <w:lvlText w:val="•"/>
      <w:lvlJc w:val="left"/>
      <w:pPr>
        <w:ind w:left="6473" w:hanging="696"/>
      </w:pPr>
      <w:rPr>
        <w:rFonts w:hint="default"/>
        <w:lang w:val="ru-RU" w:eastAsia="en-US" w:bidi="ar-SA"/>
      </w:rPr>
    </w:lvl>
    <w:lvl w:ilvl="6" w:tplc="833ADC1C">
      <w:numFmt w:val="bullet"/>
      <w:lvlText w:val="•"/>
      <w:lvlJc w:val="left"/>
      <w:pPr>
        <w:ind w:left="7491" w:hanging="696"/>
      </w:pPr>
      <w:rPr>
        <w:rFonts w:hint="default"/>
        <w:lang w:val="ru-RU" w:eastAsia="en-US" w:bidi="ar-SA"/>
      </w:rPr>
    </w:lvl>
    <w:lvl w:ilvl="7" w:tplc="D548BEB2">
      <w:numFmt w:val="bullet"/>
      <w:lvlText w:val="•"/>
      <w:lvlJc w:val="left"/>
      <w:pPr>
        <w:ind w:left="8510" w:hanging="696"/>
      </w:pPr>
      <w:rPr>
        <w:rFonts w:hint="default"/>
        <w:lang w:val="ru-RU" w:eastAsia="en-US" w:bidi="ar-SA"/>
      </w:rPr>
    </w:lvl>
    <w:lvl w:ilvl="8" w:tplc="41061722">
      <w:numFmt w:val="bullet"/>
      <w:lvlText w:val="•"/>
      <w:lvlJc w:val="left"/>
      <w:pPr>
        <w:ind w:left="9529" w:hanging="696"/>
      </w:pPr>
      <w:rPr>
        <w:rFonts w:hint="default"/>
        <w:lang w:val="ru-RU" w:eastAsia="en-US" w:bidi="ar-SA"/>
      </w:rPr>
    </w:lvl>
  </w:abstractNum>
  <w:abstractNum w:abstractNumId="1">
    <w:nsid w:val="17153115"/>
    <w:multiLevelType w:val="hybridMultilevel"/>
    <w:tmpl w:val="E6D61C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AAF4929"/>
    <w:multiLevelType w:val="hybridMultilevel"/>
    <w:tmpl w:val="28BE61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EFB04D3"/>
    <w:multiLevelType w:val="hybridMultilevel"/>
    <w:tmpl w:val="9F7023B8"/>
    <w:lvl w:ilvl="0" w:tplc="8EB8C2FE">
      <w:numFmt w:val="bullet"/>
      <w:lvlText w:val=""/>
      <w:lvlJc w:val="left"/>
      <w:pPr>
        <w:ind w:left="1742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0D7A7D06">
      <w:numFmt w:val="bullet"/>
      <w:lvlText w:val="•"/>
      <w:lvlJc w:val="left"/>
      <w:pPr>
        <w:ind w:left="2722" w:hanging="360"/>
      </w:pPr>
      <w:rPr>
        <w:rFonts w:hint="default"/>
        <w:lang w:val="ru-RU" w:eastAsia="en-US" w:bidi="ar-SA"/>
      </w:rPr>
    </w:lvl>
    <w:lvl w:ilvl="2" w:tplc="F476DCEE">
      <w:numFmt w:val="bullet"/>
      <w:lvlText w:val="•"/>
      <w:lvlJc w:val="left"/>
      <w:pPr>
        <w:ind w:left="3705" w:hanging="360"/>
      </w:pPr>
      <w:rPr>
        <w:rFonts w:hint="default"/>
        <w:lang w:val="ru-RU" w:eastAsia="en-US" w:bidi="ar-SA"/>
      </w:rPr>
    </w:lvl>
    <w:lvl w:ilvl="3" w:tplc="1FC67906">
      <w:numFmt w:val="bullet"/>
      <w:lvlText w:val="•"/>
      <w:lvlJc w:val="left"/>
      <w:pPr>
        <w:ind w:left="4687" w:hanging="360"/>
      </w:pPr>
      <w:rPr>
        <w:rFonts w:hint="default"/>
        <w:lang w:val="ru-RU" w:eastAsia="en-US" w:bidi="ar-SA"/>
      </w:rPr>
    </w:lvl>
    <w:lvl w:ilvl="4" w:tplc="42F625FC">
      <w:numFmt w:val="bullet"/>
      <w:lvlText w:val="•"/>
      <w:lvlJc w:val="left"/>
      <w:pPr>
        <w:ind w:left="5670" w:hanging="360"/>
      </w:pPr>
      <w:rPr>
        <w:rFonts w:hint="default"/>
        <w:lang w:val="ru-RU" w:eastAsia="en-US" w:bidi="ar-SA"/>
      </w:rPr>
    </w:lvl>
    <w:lvl w:ilvl="5" w:tplc="BDA87190">
      <w:numFmt w:val="bullet"/>
      <w:lvlText w:val="•"/>
      <w:lvlJc w:val="left"/>
      <w:pPr>
        <w:ind w:left="6653" w:hanging="360"/>
      </w:pPr>
      <w:rPr>
        <w:rFonts w:hint="default"/>
        <w:lang w:val="ru-RU" w:eastAsia="en-US" w:bidi="ar-SA"/>
      </w:rPr>
    </w:lvl>
    <w:lvl w:ilvl="6" w:tplc="2494B3B0">
      <w:numFmt w:val="bullet"/>
      <w:lvlText w:val="•"/>
      <w:lvlJc w:val="left"/>
      <w:pPr>
        <w:ind w:left="7635" w:hanging="360"/>
      </w:pPr>
      <w:rPr>
        <w:rFonts w:hint="default"/>
        <w:lang w:val="ru-RU" w:eastAsia="en-US" w:bidi="ar-SA"/>
      </w:rPr>
    </w:lvl>
    <w:lvl w:ilvl="7" w:tplc="D5862A0E">
      <w:numFmt w:val="bullet"/>
      <w:lvlText w:val="•"/>
      <w:lvlJc w:val="left"/>
      <w:pPr>
        <w:ind w:left="8618" w:hanging="360"/>
      </w:pPr>
      <w:rPr>
        <w:rFonts w:hint="default"/>
        <w:lang w:val="ru-RU" w:eastAsia="en-US" w:bidi="ar-SA"/>
      </w:rPr>
    </w:lvl>
    <w:lvl w:ilvl="8" w:tplc="C6F8A5B8">
      <w:numFmt w:val="bullet"/>
      <w:lvlText w:val="•"/>
      <w:lvlJc w:val="left"/>
      <w:pPr>
        <w:ind w:left="9601" w:hanging="360"/>
      </w:pPr>
      <w:rPr>
        <w:rFonts w:hint="default"/>
        <w:lang w:val="ru-RU" w:eastAsia="en-US" w:bidi="ar-SA"/>
      </w:rPr>
    </w:lvl>
  </w:abstractNum>
  <w:abstractNum w:abstractNumId="4">
    <w:nsid w:val="33BF6D98"/>
    <w:multiLevelType w:val="hybridMultilevel"/>
    <w:tmpl w:val="DD3CFD3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A0470F9"/>
    <w:multiLevelType w:val="hybridMultilevel"/>
    <w:tmpl w:val="986CCF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95D4697"/>
    <w:multiLevelType w:val="hybridMultilevel"/>
    <w:tmpl w:val="991EB5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E1705AE"/>
    <w:multiLevelType w:val="hybridMultilevel"/>
    <w:tmpl w:val="42727E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EB12E46"/>
    <w:multiLevelType w:val="hybridMultilevel"/>
    <w:tmpl w:val="83F0223E"/>
    <w:lvl w:ilvl="0" w:tplc="04190001">
      <w:start w:val="1"/>
      <w:numFmt w:val="bullet"/>
      <w:lvlText w:val=""/>
      <w:lvlJc w:val="left"/>
      <w:pPr>
        <w:ind w:left="210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2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4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6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8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0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2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4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66" w:hanging="360"/>
      </w:pPr>
      <w:rPr>
        <w:rFonts w:ascii="Wingdings" w:hAnsi="Wingdings" w:hint="default"/>
      </w:rPr>
    </w:lvl>
  </w:abstractNum>
  <w:abstractNum w:abstractNumId="9">
    <w:nsid w:val="591D049D"/>
    <w:multiLevelType w:val="hybridMultilevel"/>
    <w:tmpl w:val="CC30E2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99E5BBA"/>
    <w:multiLevelType w:val="hybridMultilevel"/>
    <w:tmpl w:val="60FE78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CA70667"/>
    <w:multiLevelType w:val="hybridMultilevel"/>
    <w:tmpl w:val="C09C966A"/>
    <w:lvl w:ilvl="0" w:tplc="F508FC36">
      <w:numFmt w:val="bullet"/>
      <w:lvlText w:val=""/>
      <w:lvlJc w:val="left"/>
      <w:pPr>
        <w:ind w:left="2102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488809DE">
      <w:numFmt w:val="bullet"/>
      <w:lvlText w:val="•"/>
      <w:lvlJc w:val="left"/>
      <w:pPr>
        <w:ind w:left="3046" w:hanging="360"/>
      </w:pPr>
      <w:rPr>
        <w:rFonts w:hint="default"/>
        <w:lang w:val="ru-RU" w:eastAsia="en-US" w:bidi="ar-SA"/>
      </w:rPr>
    </w:lvl>
    <w:lvl w:ilvl="2" w:tplc="E02EE320">
      <w:numFmt w:val="bullet"/>
      <w:lvlText w:val="•"/>
      <w:lvlJc w:val="left"/>
      <w:pPr>
        <w:ind w:left="3993" w:hanging="360"/>
      </w:pPr>
      <w:rPr>
        <w:rFonts w:hint="default"/>
        <w:lang w:val="ru-RU" w:eastAsia="en-US" w:bidi="ar-SA"/>
      </w:rPr>
    </w:lvl>
    <w:lvl w:ilvl="3" w:tplc="01A43D36">
      <w:numFmt w:val="bullet"/>
      <w:lvlText w:val="•"/>
      <w:lvlJc w:val="left"/>
      <w:pPr>
        <w:ind w:left="4939" w:hanging="360"/>
      </w:pPr>
      <w:rPr>
        <w:rFonts w:hint="default"/>
        <w:lang w:val="ru-RU" w:eastAsia="en-US" w:bidi="ar-SA"/>
      </w:rPr>
    </w:lvl>
    <w:lvl w:ilvl="4" w:tplc="B332F368">
      <w:numFmt w:val="bullet"/>
      <w:lvlText w:val="•"/>
      <w:lvlJc w:val="left"/>
      <w:pPr>
        <w:ind w:left="5886" w:hanging="360"/>
      </w:pPr>
      <w:rPr>
        <w:rFonts w:hint="default"/>
        <w:lang w:val="ru-RU" w:eastAsia="en-US" w:bidi="ar-SA"/>
      </w:rPr>
    </w:lvl>
    <w:lvl w:ilvl="5" w:tplc="79B0B9DE">
      <w:numFmt w:val="bullet"/>
      <w:lvlText w:val="•"/>
      <w:lvlJc w:val="left"/>
      <w:pPr>
        <w:ind w:left="6833" w:hanging="360"/>
      </w:pPr>
      <w:rPr>
        <w:rFonts w:hint="default"/>
        <w:lang w:val="ru-RU" w:eastAsia="en-US" w:bidi="ar-SA"/>
      </w:rPr>
    </w:lvl>
    <w:lvl w:ilvl="6" w:tplc="1472C7A4">
      <w:numFmt w:val="bullet"/>
      <w:lvlText w:val="•"/>
      <w:lvlJc w:val="left"/>
      <w:pPr>
        <w:ind w:left="7779" w:hanging="360"/>
      </w:pPr>
      <w:rPr>
        <w:rFonts w:hint="default"/>
        <w:lang w:val="ru-RU" w:eastAsia="en-US" w:bidi="ar-SA"/>
      </w:rPr>
    </w:lvl>
    <w:lvl w:ilvl="7" w:tplc="9114302A">
      <w:numFmt w:val="bullet"/>
      <w:lvlText w:val="•"/>
      <w:lvlJc w:val="left"/>
      <w:pPr>
        <w:ind w:left="8726" w:hanging="360"/>
      </w:pPr>
      <w:rPr>
        <w:rFonts w:hint="default"/>
        <w:lang w:val="ru-RU" w:eastAsia="en-US" w:bidi="ar-SA"/>
      </w:rPr>
    </w:lvl>
    <w:lvl w:ilvl="8" w:tplc="01CE8788">
      <w:numFmt w:val="bullet"/>
      <w:lvlText w:val="•"/>
      <w:lvlJc w:val="left"/>
      <w:pPr>
        <w:ind w:left="9673" w:hanging="360"/>
      </w:pPr>
      <w:rPr>
        <w:rFonts w:hint="default"/>
        <w:lang w:val="ru-RU" w:eastAsia="en-US" w:bidi="ar-SA"/>
      </w:rPr>
    </w:lvl>
  </w:abstractNum>
  <w:abstractNum w:abstractNumId="12">
    <w:nsid w:val="78D55552"/>
    <w:multiLevelType w:val="hybridMultilevel"/>
    <w:tmpl w:val="EDC08F3E"/>
    <w:lvl w:ilvl="0" w:tplc="E21E3382">
      <w:numFmt w:val="bullet"/>
      <w:lvlText w:val="-"/>
      <w:lvlJc w:val="left"/>
      <w:pPr>
        <w:ind w:left="1382" w:hanging="152"/>
      </w:pPr>
      <w:rPr>
        <w:rFonts w:hint="default"/>
        <w:w w:val="99"/>
        <w:lang w:val="ru-RU" w:eastAsia="en-US" w:bidi="ar-SA"/>
      </w:rPr>
    </w:lvl>
    <w:lvl w:ilvl="1" w:tplc="8CB8EAC4">
      <w:numFmt w:val="bullet"/>
      <w:lvlText w:val="•"/>
      <w:lvlJc w:val="left"/>
      <w:pPr>
        <w:ind w:left="1382" w:hanging="86"/>
      </w:pPr>
      <w:rPr>
        <w:rFonts w:ascii="Times New Roman" w:eastAsia="Times New Roman" w:hAnsi="Times New Roman" w:cs="Times New Roman" w:hint="default"/>
        <w:spacing w:val="-1"/>
        <w:w w:val="100"/>
        <w:sz w:val="22"/>
        <w:szCs w:val="22"/>
        <w:lang w:val="ru-RU" w:eastAsia="en-US" w:bidi="ar-SA"/>
      </w:rPr>
    </w:lvl>
    <w:lvl w:ilvl="2" w:tplc="24845294">
      <w:numFmt w:val="bullet"/>
      <w:lvlText w:val="•"/>
      <w:lvlJc w:val="left"/>
      <w:pPr>
        <w:ind w:left="3417" w:hanging="86"/>
      </w:pPr>
      <w:rPr>
        <w:rFonts w:hint="default"/>
        <w:lang w:val="ru-RU" w:eastAsia="en-US" w:bidi="ar-SA"/>
      </w:rPr>
    </w:lvl>
    <w:lvl w:ilvl="3" w:tplc="57C6C3F8">
      <w:numFmt w:val="bullet"/>
      <w:lvlText w:val="•"/>
      <w:lvlJc w:val="left"/>
      <w:pPr>
        <w:ind w:left="4435" w:hanging="86"/>
      </w:pPr>
      <w:rPr>
        <w:rFonts w:hint="default"/>
        <w:lang w:val="ru-RU" w:eastAsia="en-US" w:bidi="ar-SA"/>
      </w:rPr>
    </w:lvl>
    <w:lvl w:ilvl="4" w:tplc="B60424FA">
      <w:numFmt w:val="bullet"/>
      <w:lvlText w:val="•"/>
      <w:lvlJc w:val="left"/>
      <w:pPr>
        <w:ind w:left="5454" w:hanging="86"/>
      </w:pPr>
      <w:rPr>
        <w:rFonts w:hint="default"/>
        <w:lang w:val="ru-RU" w:eastAsia="en-US" w:bidi="ar-SA"/>
      </w:rPr>
    </w:lvl>
    <w:lvl w:ilvl="5" w:tplc="06AA0A98">
      <w:numFmt w:val="bullet"/>
      <w:lvlText w:val="•"/>
      <w:lvlJc w:val="left"/>
      <w:pPr>
        <w:ind w:left="6473" w:hanging="86"/>
      </w:pPr>
      <w:rPr>
        <w:rFonts w:hint="default"/>
        <w:lang w:val="ru-RU" w:eastAsia="en-US" w:bidi="ar-SA"/>
      </w:rPr>
    </w:lvl>
    <w:lvl w:ilvl="6" w:tplc="EDAA2CB0">
      <w:numFmt w:val="bullet"/>
      <w:lvlText w:val="•"/>
      <w:lvlJc w:val="left"/>
      <w:pPr>
        <w:ind w:left="7491" w:hanging="86"/>
      </w:pPr>
      <w:rPr>
        <w:rFonts w:hint="default"/>
        <w:lang w:val="ru-RU" w:eastAsia="en-US" w:bidi="ar-SA"/>
      </w:rPr>
    </w:lvl>
    <w:lvl w:ilvl="7" w:tplc="A23C45F2">
      <w:numFmt w:val="bullet"/>
      <w:lvlText w:val="•"/>
      <w:lvlJc w:val="left"/>
      <w:pPr>
        <w:ind w:left="8510" w:hanging="86"/>
      </w:pPr>
      <w:rPr>
        <w:rFonts w:hint="default"/>
        <w:lang w:val="ru-RU" w:eastAsia="en-US" w:bidi="ar-SA"/>
      </w:rPr>
    </w:lvl>
    <w:lvl w:ilvl="8" w:tplc="E07233BC">
      <w:numFmt w:val="bullet"/>
      <w:lvlText w:val="•"/>
      <w:lvlJc w:val="left"/>
      <w:pPr>
        <w:ind w:left="9529" w:hanging="86"/>
      </w:pPr>
      <w:rPr>
        <w:rFonts w:hint="default"/>
        <w:lang w:val="ru-RU" w:eastAsia="en-US" w:bidi="ar-SA"/>
      </w:rPr>
    </w:lvl>
  </w:abstractNum>
  <w:abstractNum w:abstractNumId="13">
    <w:nsid w:val="7D49341A"/>
    <w:multiLevelType w:val="hybridMultilevel"/>
    <w:tmpl w:val="F88E2BB0"/>
    <w:lvl w:ilvl="0" w:tplc="78781EF6">
      <w:start w:val="1"/>
      <w:numFmt w:val="decimal"/>
      <w:lvlText w:val="%1."/>
      <w:lvlJc w:val="left"/>
      <w:pPr>
        <w:ind w:left="2798" w:hanging="708"/>
        <w:jc w:val="left"/>
      </w:pPr>
      <w:rPr>
        <w:rFonts w:ascii="Times New Roman" w:eastAsia="Times New Roman" w:hAnsi="Times New Roman" w:cs="Times New Roman" w:hint="default"/>
        <w:spacing w:val="-12"/>
        <w:w w:val="100"/>
        <w:sz w:val="24"/>
        <w:szCs w:val="24"/>
        <w:lang w:val="ru-RU" w:eastAsia="en-US" w:bidi="ar-SA"/>
      </w:rPr>
    </w:lvl>
    <w:lvl w:ilvl="1" w:tplc="29BC786E">
      <w:numFmt w:val="bullet"/>
      <w:lvlText w:val="•"/>
      <w:lvlJc w:val="left"/>
      <w:pPr>
        <w:ind w:left="3676" w:hanging="708"/>
      </w:pPr>
      <w:rPr>
        <w:rFonts w:hint="default"/>
        <w:lang w:val="ru-RU" w:eastAsia="en-US" w:bidi="ar-SA"/>
      </w:rPr>
    </w:lvl>
    <w:lvl w:ilvl="2" w:tplc="9B708BFA">
      <w:numFmt w:val="bullet"/>
      <w:lvlText w:val="•"/>
      <w:lvlJc w:val="left"/>
      <w:pPr>
        <w:ind w:left="4553" w:hanging="708"/>
      </w:pPr>
      <w:rPr>
        <w:rFonts w:hint="default"/>
        <w:lang w:val="ru-RU" w:eastAsia="en-US" w:bidi="ar-SA"/>
      </w:rPr>
    </w:lvl>
    <w:lvl w:ilvl="3" w:tplc="6534DA62">
      <w:numFmt w:val="bullet"/>
      <w:lvlText w:val="•"/>
      <w:lvlJc w:val="left"/>
      <w:pPr>
        <w:ind w:left="5429" w:hanging="708"/>
      </w:pPr>
      <w:rPr>
        <w:rFonts w:hint="default"/>
        <w:lang w:val="ru-RU" w:eastAsia="en-US" w:bidi="ar-SA"/>
      </w:rPr>
    </w:lvl>
    <w:lvl w:ilvl="4" w:tplc="6116E0F0">
      <w:numFmt w:val="bullet"/>
      <w:lvlText w:val="•"/>
      <w:lvlJc w:val="left"/>
      <w:pPr>
        <w:ind w:left="6306" w:hanging="708"/>
      </w:pPr>
      <w:rPr>
        <w:rFonts w:hint="default"/>
        <w:lang w:val="ru-RU" w:eastAsia="en-US" w:bidi="ar-SA"/>
      </w:rPr>
    </w:lvl>
    <w:lvl w:ilvl="5" w:tplc="065417A4">
      <w:numFmt w:val="bullet"/>
      <w:lvlText w:val="•"/>
      <w:lvlJc w:val="left"/>
      <w:pPr>
        <w:ind w:left="7183" w:hanging="708"/>
      </w:pPr>
      <w:rPr>
        <w:rFonts w:hint="default"/>
        <w:lang w:val="ru-RU" w:eastAsia="en-US" w:bidi="ar-SA"/>
      </w:rPr>
    </w:lvl>
    <w:lvl w:ilvl="6" w:tplc="37182034">
      <w:numFmt w:val="bullet"/>
      <w:lvlText w:val="•"/>
      <w:lvlJc w:val="left"/>
      <w:pPr>
        <w:ind w:left="8059" w:hanging="708"/>
      </w:pPr>
      <w:rPr>
        <w:rFonts w:hint="default"/>
        <w:lang w:val="ru-RU" w:eastAsia="en-US" w:bidi="ar-SA"/>
      </w:rPr>
    </w:lvl>
    <w:lvl w:ilvl="7" w:tplc="B15EE094">
      <w:numFmt w:val="bullet"/>
      <w:lvlText w:val="•"/>
      <w:lvlJc w:val="left"/>
      <w:pPr>
        <w:ind w:left="8936" w:hanging="708"/>
      </w:pPr>
      <w:rPr>
        <w:rFonts w:hint="default"/>
        <w:lang w:val="ru-RU" w:eastAsia="en-US" w:bidi="ar-SA"/>
      </w:rPr>
    </w:lvl>
    <w:lvl w:ilvl="8" w:tplc="4ADAED9E">
      <w:numFmt w:val="bullet"/>
      <w:lvlText w:val="•"/>
      <w:lvlJc w:val="left"/>
      <w:pPr>
        <w:ind w:left="9813" w:hanging="708"/>
      </w:pPr>
      <w:rPr>
        <w:rFonts w:hint="default"/>
        <w:lang w:val="ru-RU" w:eastAsia="en-US" w:bidi="ar-SA"/>
      </w:rPr>
    </w:lvl>
  </w:abstractNum>
  <w:abstractNum w:abstractNumId="14">
    <w:nsid w:val="7FCF07B0"/>
    <w:multiLevelType w:val="hybridMultilevel"/>
    <w:tmpl w:val="49965564"/>
    <w:lvl w:ilvl="0" w:tplc="6F5EE1E2">
      <w:numFmt w:val="bullet"/>
      <w:lvlText w:val="-"/>
      <w:lvlJc w:val="left"/>
      <w:pPr>
        <w:ind w:left="1382" w:hanging="377"/>
      </w:pPr>
      <w:rPr>
        <w:rFonts w:ascii="Times New Roman" w:eastAsia="Times New Roman" w:hAnsi="Times New Roman" w:cs="Times New Roman" w:hint="default"/>
        <w:spacing w:val="-9"/>
        <w:w w:val="99"/>
        <w:sz w:val="24"/>
        <w:szCs w:val="24"/>
        <w:lang w:val="ru-RU" w:eastAsia="en-US" w:bidi="ar-SA"/>
      </w:rPr>
    </w:lvl>
    <w:lvl w:ilvl="1" w:tplc="5F32996C">
      <w:numFmt w:val="bullet"/>
      <w:lvlText w:val="•"/>
      <w:lvlJc w:val="left"/>
      <w:pPr>
        <w:ind w:left="2398" w:hanging="377"/>
      </w:pPr>
      <w:rPr>
        <w:rFonts w:hint="default"/>
        <w:lang w:val="ru-RU" w:eastAsia="en-US" w:bidi="ar-SA"/>
      </w:rPr>
    </w:lvl>
    <w:lvl w:ilvl="2" w:tplc="68D08770">
      <w:numFmt w:val="bullet"/>
      <w:lvlText w:val="•"/>
      <w:lvlJc w:val="left"/>
      <w:pPr>
        <w:ind w:left="3417" w:hanging="377"/>
      </w:pPr>
      <w:rPr>
        <w:rFonts w:hint="default"/>
        <w:lang w:val="ru-RU" w:eastAsia="en-US" w:bidi="ar-SA"/>
      </w:rPr>
    </w:lvl>
    <w:lvl w:ilvl="3" w:tplc="6FB6F19A">
      <w:numFmt w:val="bullet"/>
      <w:lvlText w:val="•"/>
      <w:lvlJc w:val="left"/>
      <w:pPr>
        <w:ind w:left="4435" w:hanging="377"/>
      </w:pPr>
      <w:rPr>
        <w:rFonts w:hint="default"/>
        <w:lang w:val="ru-RU" w:eastAsia="en-US" w:bidi="ar-SA"/>
      </w:rPr>
    </w:lvl>
    <w:lvl w:ilvl="4" w:tplc="40DE1134">
      <w:numFmt w:val="bullet"/>
      <w:lvlText w:val="•"/>
      <w:lvlJc w:val="left"/>
      <w:pPr>
        <w:ind w:left="5454" w:hanging="377"/>
      </w:pPr>
      <w:rPr>
        <w:rFonts w:hint="default"/>
        <w:lang w:val="ru-RU" w:eastAsia="en-US" w:bidi="ar-SA"/>
      </w:rPr>
    </w:lvl>
    <w:lvl w:ilvl="5" w:tplc="62B2CE50">
      <w:numFmt w:val="bullet"/>
      <w:lvlText w:val="•"/>
      <w:lvlJc w:val="left"/>
      <w:pPr>
        <w:ind w:left="6473" w:hanging="377"/>
      </w:pPr>
      <w:rPr>
        <w:rFonts w:hint="default"/>
        <w:lang w:val="ru-RU" w:eastAsia="en-US" w:bidi="ar-SA"/>
      </w:rPr>
    </w:lvl>
    <w:lvl w:ilvl="6" w:tplc="6FE2963A">
      <w:numFmt w:val="bullet"/>
      <w:lvlText w:val="•"/>
      <w:lvlJc w:val="left"/>
      <w:pPr>
        <w:ind w:left="7491" w:hanging="377"/>
      </w:pPr>
      <w:rPr>
        <w:rFonts w:hint="default"/>
        <w:lang w:val="ru-RU" w:eastAsia="en-US" w:bidi="ar-SA"/>
      </w:rPr>
    </w:lvl>
    <w:lvl w:ilvl="7" w:tplc="B53AF86C">
      <w:numFmt w:val="bullet"/>
      <w:lvlText w:val="•"/>
      <w:lvlJc w:val="left"/>
      <w:pPr>
        <w:ind w:left="8510" w:hanging="377"/>
      </w:pPr>
      <w:rPr>
        <w:rFonts w:hint="default"/>
        <w:lang w:val="ru-RU" w:eastAsia="en-US" w:bidi="ar-SA"/>
      </w:rPr>
    </w:lvl>
    <w:lvl w:ilvl="8" w:tplc="D63653CE">
      <w:numFmt w:val="bullet"/>
      <w:lvlText w:val="•"/>
      <w:lvlJc w:val="left"/>
      <w:pPr>
        <w:ind w:left="9529" w:hanging="377"/>
      </w:pPr>
      <w:rPr>
        <w:rFonts w:hint="default"/>
        <w:lang w:val="ru-RU" w:eastAsia="en-US" w:bidi="ar-SA"/>
      </w:rPr>
    </w:lvl>
  </w:abstractNum>
  <w:num w:numId="1">
    <w:abstractNumId w:val="11"/>
  </w:num>
  <w:num w:numId="2">
    <w:abstractNumId w:val="12"/>
  </w:num>
  <w:num w:numId="3">
    <w:abstractNumId w:val="14"/>
  </w:num>
  <w:num w:numId="4">
    <w:abstractNumId w:val="3"/>
  </w:num>
  <w:num w:numId="5">
    <w:abstractNumId w:val="0"/>
  </w:num>
  <w:num w:numId="6">
    <w:abstractNumId w:val="13"/>
  </w:num>
  <w:num w:numId="7">
    <w:abstractNumId w:val="9"/>
  </w:num>
  <w:num w:numId="8">
    <w:abstractNumId w:val="1"/>
  </w:num>
  <w:num w:numId="9">
    <w:abstractNumId w:val="8"/>
  </w:num>
  <w:num w:numId="10">
    <w:abstractNumId w:val="10"/>
  </w:num>
  <w:num w:numId="11">
    <w:abstractNumId w:val="7"/>
  </w:num>
  <w:num w:numId="12">
    <w:abstractNumId w:val="5"/>
  </w:num>
  <w:num w:numId="13">
    <w:abstractNumId w:val="2"/>
  </w:num>
  <w:num w:numId="14">
    <w:abstractNumId w:val="4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6BE1"/>
    <w:rsid w:val="00042775"/>
    <w:rsid w:val="00067D6D"/>
    <w:rsid w:val="000C29C5"/>
    <w:rsid w:val="000E63A2"/>
    <w:rsid w:val="00114FC8"/>
    <w:rsid w:val="001522A9"/>
    <w:rsid w:val="001741E7"/>
    <w:rsid w:val="00177273"/>
    <w:rsid w:val="001778D4"/>
    <w:rsid w:val="00186F73"/>
    <w:rsid w:val="001B0790"/>
    <w:rsid w:val="001D6BE1"/>
    <w:rsid w:val="0025757B"/>
    <w:rsid w:val="002A22D3"/>
    <w:rsid w:val="00386652"/>
    <w:rsid w:val="0039303C"/>
    <w:rsid w:val="00394023"/>
    <w:rsid w:val="00490755"/>
    <w:rsid w:val="0049413F"/>
    <w:rsid w:val="004C3340"/>
    <w:rsid w:val="00513889"/>
    <w:rsid w:val="00582B8E"/>
    <w:rsid w:val="005B37D2"/>
    <w:rsid w:val="005F1011"/>
    <w:rsid w:val="005F7FFE"/>
    <w:rsid w:val="00647EC4"/>
    <w:rsid w:val="00667C88"/>
    <w:rsid w:val="00695E4B"/>
    <w:rsid w:val="00755548"/>
    <w:rsid w:val="00803A3C"/>
    <w:rsid w:val="008574E7"/>
    <w:rsid w:val="009446B3"/>
    <w:rsid w:val="00946609"/>
    <w:rsid w:val="0095290F"/>
    <w:rsid w:val="009948B0"/>
    <w:rsid w:val="009A32FC"/>
    <w:rsid w:val="009B58E9"/>
    <w:rsid w:val="009D544A"/>
    <w:rsid w:val="00A4574D"/>
    <w:rsid w:val="00A75ACF"/>
    <w:rsid w:val="00A77D31"/>
    <w:rsid w:val="00A80367"/>
    <w:rsid w:val="00AA67D3"/>
    <w:rsid w:val="00B44EE2"/>
    <w:rsid w:val="00B61D13"/>
    <w:rsid w:val="00BF6F06"/>
    <w:rsid w:val="00C2576F"/>
    <w:rsid w:val="00C54AE6"/>
    <w:rsid w:val="00C653E0"/>
    <w:rsid w:val="00CC5D75"/>
    <w:rsid w:val="00CD37F0"/>
    <w:rsid w:val="00CE2BCB"/>
    <w:rsid w:val="00CE3A47"/>
    <w:rsid w:val="00D33451"/>
    <w:rsid w:val="00D754D6"/>
    <w:rsid w:val="00DE02A5"/>
    <w:rsid w:val="00DE23EF"/>
    <w:rsid w:val="00DF0774"/>
    <w:rsid w:val="00DF34C9"/>
    <w:rsid w:val="00EE3596"/>
    <w:rsid w:val="00F07A17"/>
    <w:rsid w:val="00F10E62"/>
    <w:rsid w:val="00F12535"/>
    <w:rsid w:val="00FB7057"/>
    <w:rsid w:val="00FC6E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line="274" w:lineRule="exact"/>
      <w:ind w:left="1991"/>
      <w:jc w:val="center"/>
      <w:outlineLvl w:val="0"/>
    </w:pPr>
    <w:rPr>
      <w:b/>
      <w:bCs/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653E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382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1382" w:hanging="360"/>
      <w:jc w:val="both"/>
    </w:pPr>
  </w:style>
  <w:style w:type="paragraph" w:customStyle="1" w:styleId="TableParagraph">
    <w:name w:val="Table Paragraph"/>
    <w:basedOn w:val="a"/>
    <w:uiPriority w:val="1"/>
    <w:qFormat/>
    <w:pPr>
      <w:ind w:left="107"/>
    </w:pPr>
  </w:style>
  <w:style w:type="character" w:customStyle="1" w:styleId="20">
    <w:name w:val="Заголовок 2 Знак"/>
    <w:basedOn w:val="a0"/>
    <w:link w:val="2"/>
    <w:uiPriority w:val="9"/>
    <w:rsid w:val="00C653E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/>
    </w:rPr>
  </w:style>
  <w:style w:type="paragraph" w:styleId="a5">
    <w:name w:val="header"/>
    <w:basedOn w:val="a"/>
    <w:link w:val="a6"/>
    <w:uiPriority w:val="99"/>
    <w:unhideWhenUsed/>
    <w:rsid w:val="00CE3A4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E3A47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unhideWhenUsed/>
    <w:rsid w:val="00CE3A4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CE3A47"/>
    <w:rPr>
      <w:rFonts w:ascii="Times New Roman" w:eastAsia="Times New Roman" w:hAnsi="Times New Roman" w:cs="Times New Roman"/>
      <w:lang w:val="ru-RU"/>
    </w:rPr>
  </w:style>
  <w:style w:type="paragraph" w:styleId="a9">
    <w:name w:val="Balloon Text"/>
    <w:basedOn w:val="a"/>
    <w:link w:val="aa"/>
    <w:uiPriority w:val="99"/>
    <w:semiHidden/>
    <w:unhideWhenUsed/>
    <w:rsid w:val="00CE3A4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E3A47"/>
    <w:rPr>
      <w:rFonts w:ascii="Tahoma" w:eastAsia="Times New Roman" w:hAnsi="Tahoma" w:cs="Tahoma"/>
      <w:sz w:val="16"/>
      <w:szCs w:val="16"/>
      <w:lang w:val="ru-RU"/>
    </w:rPr>
  </w:style>
  <w:style w:type="table" w:customStyle="1" w:styleId="9">
    <w:name w:val="Сетка таблицы9"/>
    <w:basedOn w:val="a1"/>
    <w:next w:val="ab"/>
    <w:uiPriority w:val="59"/>
    <w:rsid w:val="00582B8E"/>
    <w:pPr>
      <w:widowControl/>
      <w:autoSpaceDE/>
      <w:autoSpaceDN/>
    </w:pPr>
    <w:rPr>
      <w:rFonts w:eastAsia="Calibri"/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b">
    <w:name w:val="Table Grid"/>
    <w:basedOn w:val="a1"/>
    <w:uiPriority w:val="59"/>
    <w:rsid w:val="00582B8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01">
    <w:name w:val="fontstyle01"/>
    <w:basedOn w:val="a0"/>
    <w:rsid w:val="000E63A2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line="274" w:lineRule="exact"/>
      <w:ind w:left="1991"/>
      <w:jc w:val="center"/>
      <w:outlineLvl w:val="0"/>
    </w:pPr>
    <w:rPr>
      <w:b/>
      <w:bCs/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653E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382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1382" w:hanging="360"/>
      <w:jc w:val="both"/>
    </w:pPr>
  </w:style>
  <w:style w:type="paragraph" w:customStyle="1" w:styleId="TableParagraph">
    <w:name w:val="Table Paragraph"/>
    <w:basedOn w:val="a"/>
    <w:uiPriority w:val="1"/>
    <w:qFormat/>
    <w:pPr>
      <w:ind w:left="107"/>
    </w:pPr>
  </w:style>
  <w:style w:type="character" w:customStyle="1" w:styleId="20">
    <w:name w:val="Заголовок 2 Знак"/>
    <w:basedOn w:val="a0"/>
    <w:link w:val="2"/>
    <w:uiPriority w:val="9"/>
    <w:rsid w:val="00C653E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/>
    </w:rPr>
  </w:style>
  <w:style w:type="paragraph" w:styleId="a5">
    <w:name w:val="header"/>
    <w:basedOn w:val="a"/>
    <w:link w:val="a6"/>
    <w:uiPriority w:val="99"/>
    <w:unhideWhenUsed/>
    <w:rsid w:val="00CE3A4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E3A47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unhideWhenUsed/>
    <w:rsid w:val="00CE3A4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CE3A47"/>
    <w:rPr>
      <w:rFonts w:ascii="Times New Roman" w:eastAsia="Times New Roman" w:hAnsi="Times New Roman" w:cs="Times New Roman"/>
      <w:lang w:val="ru-RU"/>
    </w:rPr>
  </w:style>
  <w:style w:type="paragraph" w:styleId="a9">
    <w:name w:val="Balloon Text"/>
    <w:basedOn w:val="a"/>
    <w:link w:val="aa"/>
    <w:uiPriority w:val="99"/>
    <w:semiHidden/>
    <w:unhideWhenUsed/>
    <w:rsid w:val="00CE3A4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E3A47"/>
    <w:rPr>
      <w:rFonts w:ascii="Tahoma" w:eastAsia="Times New Roman" w:hAnsi="Tahoma" w:cs="Tahoma"/>
      <w:sz w:val="16"/>
      <w:szCs w:val="16"/>
      <w:lang w:val="ru-RU"/>
    </w:rPr>
  </w:style>
  <w:style w:type="table" w:customStyle="1" w:styleId="9">
    <w:name w:val="Сетка таблицы9"/>
    <w:basedOn w:val="a1"/>
    <w:next w:val="ab"/>
    <w:uiPriority w:val="59"/>
    <w:rsid w:val="00582B8E"/>
    <w:pPr>
      <w:widowControl/>
      <w:autoSpaceDE/>
      <w:autoSpaceDN/>
    </w:pPr>
    <w:rPr>
      <w:rFonts w:eastAsia="Calibri"/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b">
    <w:name w:val="Table Grid"/>
    <w:basedOn w:val="a1"/>
    <w:uiPriority w:val="59"/>
    <w:rsid w:val="00582B8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01">
    <w:name w:val="fontstyle01"/>
    <w:basedOn w:val="a0"/>
    <w:rsid w:val="000E63A2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217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kiv.instrao.ru/bank-zadaniy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285</TotalTime>
  <Pages>1</Pages>
  <Words>3251</Words>
  <Characters>18535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21743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Eleanor</dc:creator>
  <cp:lastModifiedBy>Четверикова</cp:lastModifiedBy>
  <cp:revision>20</cp:revision>
  <cp:lastPrinted>2024-09-24T11:36:00Z</cp:lastPrinted>
  <dcterms:created xsi:type="dcterms:W3CDTF">2022-09-30T09:12:00Z</dcterms:created>
  <dcterms:modified xsi:type="dcterms:W3CDTF">2024-10-21T09:55:00Z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2022-09-05T00:00:00Z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2022-09-07T00:00:00Z</vt:filetime>
  </property>
</Properties>
</file>